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1E670" w14:textId="77777777" w:rsidR="00861379" w:rsidRDefault="00000000">
      <w:pPr>
        <w:tabs>
          <w:tab w:val="left" w:pos="5775"/>
        </w:tabs>
        <w:spacing w:line="1200" w:lineRule="exact"/>
        <w:jc w:val="center"/>
        <w:rPr>
          <w:rFonts w:ascii="新宋体" w:eastAsia="新宋体" w:hAnsi="新宋体" w:cs="Times New Roman" w:hint="eastAsia"/>
          <w:b/>
          <w:bCs/>
          <w:color w:val="FF0000"/>
          <w:w w:val="80"/>
          <w:kern w:val="144"/>
          <w:sz w:val="100"/>
          <w:szCs w:val="100"/>
        </w:rPr>
      </w:pPr>
      <w:r>
        <w:rPr>
          <w:rFonts w:ascii="新宋体" w:eastAsia="宋体" w:hAnsi="新宋体" w:cs="Times New Roman" w:hint="eastAsia"/>
          <w:b/>
          <w:bCs/>
          <w:color w:val="FF0000"/>
          <w:w w:val="80"/>
          <w:kern w:val="144"/>
          <w:sz w:val="100"/>
          <w:szCs w:val="100"/>
        </w:rPr>
        <w:t>国</w:t>
      </w:r>
      <w:r>
        <w:rPr>
          <w:rFonts w:ascii="新宋体" w:eastAsia="宋体" w:hAnsi="新宋体" w:cs="Times New Roman"/>
          <w:b/>
          <w:bCs/>
          <w:color w:val="FF0000"/>
          <w:w w:val="80"/>
          <w:kern w:val="144"/>
          <w:sz w:val="100"/>
          <w:szCs w:val="100"/>
        </w:rPr>
        <w:t>企培企业管理中心</w:t>
      </w:r>
      <w:r>
        <w:rPr>
          <w:rFonts w:ascii="新宋体" w:eastAsia="宋体" w:hAnsi="新宋体" w:cs="Times New Roman" w:hint="eastAsia"/>
          <w:b/>
          <w:bCs/>
          <w:color w:val="FF0000"/>
          <w:w w:val="80"/>
          <w:kern w:val="144"/>
          <w:sz w:val="100"/>
          <w:szCs w:val="100"/>
        </w:rPr>
        <w:t>文件</w:t>
      </w:r>
      <w:r>
        <w:rPr>
          <w:rFonts w:ascii="新宋体" w:eastAsia="宋体" w:hAnsi="新宋体" w:cs="Times New Roman" w:hint="eastAsia"/>
          <w:b/>
          <w:bCs/>
          <w:color w:val="FF0000"/>
          <w:w w:val="80"/>
          <w:kern w:val="144"/>
          <w:sz w:val="100"/>
          <w:szCs w:val="100"/>
        </w:rPr>
        <w:t xml:space="preserve"> </w:t>
      </w:r>
      <w:r>
        <w:rPr>
          <w:rFonts w:ascii="新宋体" w:eastAsia="宋体" w:hAnsi="新宋体" w:cs="Times New Roman"/>
          <w:b/>
          <w:bCs/>
          <w:color w:val="FF0000"/>
          <w:w w:val="80"/>
          <w:kern w:val="144"/>
          <w:sz w:val="100"/>
          <w:szCs w:val="100"/>
        </w:rPr>
        <w:t xml:space="preserve">       </w:t>
      </w:r>
    </w:p>
    <w:p w14:paraId="3EB215DA" w14:textId="77777777" w:rsidR="00861379" w:rsidRDefault="00000000">
      <w:pPr>
        <w:adjustRightInd w:val="0"/>
        <w:snapToGrid w:val="0"/>
        <w:ind w:leftChars="100" w:left="210" w:rightChars="100" w:right="210"/>
        <w:jc w:val="center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  <w:r>
        <w:rPr>
          <w:rFonts w:ascii="黑体" w:eastAsia="黑体" w:hAnsi="Times New Roman" w:cs="Times New Roman"/>
          <w:bCs/>
          <w:noProof/>
          <w:spacing w:val="-2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59B4FE" wp14:editId="63814E0A">
                <wp:simplePos x="0" y="0"/>
                <wp:positionH relativeFrom="column">
                  <wp:posOffset>-38100</wp:posOffset>
                </wp:positionH>
                <wp:positionV relativeFrom="paragraph">
                  <wp:posOffset>289560</wp:posOffset>
                </wp:positionV>
                <wp:extent cx="6141720" cy="20320"/>
                <wp:effectExtent l="15240" t="19050" r="15240" b="17780"/>
                <wp:wrapNone/>
                <wp:docPr id="1266337225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41720" cy="203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2" o:spid="_x0000_s1026" o:spt="20" style="position:absolute;left:0pt;flip:y;margin-left:-3pt;margin-top:22.8pt;height:1.6pt;width:483.6pt;z-index:251659264;mso-width-relative:page;mso-height-relative:page;" filled="f" stroked="t" coordsize="21600,21600" o:gfxdata="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WyBYH1gAAAAgBAAAPAAAAAAAAAAEAIAAAACIAAABkcnMvZG93bnJldi54bWxQ&#10;SwECFAAUAAAACACHTuJA8/sAWfkBAADCAwAADgAAAAAAAAABACAAAAAlAQAAZHJzL2Uyb0RvYy54&#10;bWxQSwUGAAAAAAYABgBZAQAAk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Times New Roman" w:cs="Times New Roman" w:hint="eastAsia"/>
          <w:b/>
          <w:color w:val="000000"/>
          <w:w w:val="90"/>
          <w:sz w:val="28"/>
          <w:szCs w:val="24"/>
        </w:rPr>
        <w:t>国企</w:t>
      </w:r>
      <w:r>
        <w:rPr>
          <w:rFonts w:ascii="仿宋_GB2312" w:eastAsia="仿宋_GB2312" w:hAnsi="Times New Roman" w:cs="Times New Roman" w:hint="eastAsia"/>
          <w:b/>
          <w:color w:val="000000"/>
          <w:spacing w:val="40"/>
          <w:w w:val="90"/>
          <w:sz w:val="28"/>
          <w:szCs w:val="24"/>
        </w:rPr>
        <w:t>培〔2025</w:t>
      </w:r>
      <w:r>
        <w:rPr>
          <w:rFonts w:ascii="仿宋_GB2312" w:eastAsia="仿宋_GB2312" w:hAnsi="Times New Roman" w:cs="Times New Roman" w:hint="eastAsia"/>
          <w:b/>
          <w:color w:val="000000"/>
          <w:spacing w:val="60"/>
          <w:w w:val="90"/>
          <w:sz w:val="28"/>
          <w:szCs w:val="24"/>
        </w:rPr>
        <w:t xml:space="preserve">〕03号       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　　 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  </w:t>
      </w:r>
    </w:p>
    <w:p w14:paraId="50FD2AC1" w14:textId="77777777" w:rsidR="00861379" w:rsidRDefault="00000000">
      <w:pPr>
        <w:spacing w:beforeLines="100" w:before="320" w:line="520" w:lineRule="exact"/>
        <w:jc w:val="center"/>
        <w:rPr>
          <w:rFonts w:ascii="微软雅黑" w:eastAsia="微软雅黑" w:hAnsi="微软雅黑" w:cs="仿宋" w:hint="eastAsia"/>
          <w:b/>
          <w:spacing w:val="-6"/>
          <w:sz w:val="32"/>
          <w:szCs w:val="32"/>
        </w:rPr>
      </w:pPr>
      <w:bookmarkStart w:id="0" w:name="_Hlk166531344"/>
      <w:r>
        <w:rPr>
          <w:rFonts w:ascii="微软雅黑" w:eastAsia="微软雅黑" w:hAnsi="微软雅黑" w:cs="Times New Roman" w:hint="eastAsia"/>
          <w:b/>
          <w:color w:val="000000"/>
          <w:sz w:val="32"/>
          <w:szCs w:val="32"/>
        </w:rPr>
        <w:t>关于举办</w:t>
      </w:r>
      <w:bookmarkStart w:id="1" w:name="_Hlk185950915"/>
      <w:r>
        <w:rPr>
          <w:rFonts w:ascii="微软雅黑" w:eastAsia="微软雅黑" w:hAnsi="微软雅黑" w:cs="Times New Roman" w:hint="eastAsia"/>
          <w:b/>
          <w:bCs/>
          <w:color w:val="000000"/>
          <w:sz w:val="32"/>
          <w:szCs w:val="32"/>
        </w:rPr>
        <w:t>客户体验时代下国企商务礼仪个人形象品牌打造，商务接待流程设计演练会务服务保障及高效商务沟通</w:t>
      </w:r>
      <w:bookmarkEnd w:id="1"/>
      <w:r>
        <w:rPr>
          <w:rFonts w:ascii="微软雅黑" w:eastAsia="微软雅黑" w:hAnsi="微软雅黑" w:cs="Times New Roman" w:hint="eastAsia"/>
          <w:b/>
          <w:bCs/>
          <w:color w:val="000000"/>
          <w:sz w:val="32"/>
          <w:szCs w:val="32"/>
        </w:rPr>
        <w:t>专题</w:t>
      </w:r>
      <w:r>
        <w:rPr>
          <w:rFonts w:ascii="微软雅黑" w:eastAsia="微软雅黑" w:hAnsi="微软雅黑" w:cs="Times New Roman" w:hint="eastAsia"/>
          <w:b/>
          <w:color w:val="000000"/>
          <w:sz w:val="32"/>
          <w:szCs w:val="32"/>
        </w:rPr>
        <w:t>培训班的通知</w:t>
      </w:r>
    </w:p>
    <w:bookmarkEnd w:id="0"/>
    <w:p w14:paraId="1B5E10CC" w14:textId="77777777" w:rsidR="00861379" w:rsidRDefault="00861379">
      <w:pPr>
        <w:widowControl/>
        <w:adjustRightInd w:val="0"/>
        <w:snapToGrid w:val="0"/>
        <w:spacing w:line="360" w:lineRule="exact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lang w:bidi="ar"/>
        </w:rPr>
      </w:pPr>
    </w:p>
    <w:p w14:paraId="02B71E0E" w14:textId="77777777" w:rsidR="00861379" w:rsidRDefault="00000000">
      <w:pPr>
        <w:widowControl/>
        <w:adjustRightInd w:val="0"/>
        <w:snapToGrid w:val="0"/>
        <w:spacing w:line="360" w:lineRule="exact"/>
        <w:jc w:val="left"/>
        <w:rPr>
          <w:rFonts w:ascii="微软雅黑" w:eastAsia="微软雅黑" w:hAnsi="微软雅黑" w:cs="宋体" w:hint="eastAsia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  <w:lang w:bidi="ar"/>
        </w:rPr>
        <w:t xml:space="preserve">各相关单位： </w:t>
      </w:r>
    </w:p>
    <w:p w14:paraId="4608BE8D" w14:textId="77777777" w:rsidR="00861379" w:rsidRDefault="00000000">
      <w:pPr>
        <w:spacing w:line="360" w:lineRule="exact"/>
        <w:ind w:firstLineChars="200" w:firstLine="512"/>
        <w:rPr>
          <w:rFonts w:ascii="微软雅黑" w:eastAsia="微软雅黑" w:hAnsi="微软雅黑" w:cs="Times New Roman" w:hint="eastAsia"/>
          <w:b/>
          <w:sz w:val="24"/>
          <w:szCs w:val="24"/>
        </w:rPr>
      </w:pPr>
      <w:r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政府部门、国家机关、企业之间的商务合作密切且频繁，商务政务接待水平总是在潜移默化的影响着公司的形象及发展，越多的机关团体、企事业单位对政务商务接待越来越重视。缺乏政务商务接待礼仪常识必将大大折损企业的品牌力。如何改善员工形象配不上实力，体态松散不重视个人形象管理？如何让员工在方方面面认识到商务礼仪的周到？企业如何利用软实力彰显自身品牌力？国企商务交往中，如何提升政务商务接待能力及水平，提升企业整体竞争力？国企商务接待该准备什么，又该怎样准备？政务商务接待流程如何设计规划？政务商务接待的分寸和度在哪里？又该怎样去做？通过培训提升企业员工的职业素养和形象气质，从而在政企合作中展现出更加专业、可靠的形象；促进商务沟通交流；增强信任关系，为未来的合作打下坚实的基础；拓展业务机会，发掘更多商业机会，实现业务拓展和增长；优化合作流程，专业的政务接待及商务合作已成为政企沟通的重要途径。通过对国有企业中正之美的形象、仪态、政务商务礼仪、社交礼仪、接待礼仪、宴请和拜访等多方面的教学演练，修炼学员素养，以达到内强个人素质，外树企业的教学目的。因此！我中心特举办</w:t>
      </w:r>
      <w:r>
        <w:rPr>
          <w:rFonts w:ascii="微软雅黑" w:eastAsia="微软雅黑" w:hAnsi="微软雅黑" w:cs="宋体" w:hint="eastAsia"/>
          <w:b/>
          <w:bCs/>
          <w:spacing w:val="8"/>
          <w:kern w:val="0"/>
          <w:sz w:val="24"/>
          <w:szCs w:val="24"/>
        </w:rPr>
        <w:t>客户体验时代下国企商务礼仪个人形象品牌打造，商务接待流程设计演练会务服务保障及高效商务沟通专题</w:t>
      </w:r>
      <w:r>
        <w:rPr>
          <w:rFonts w:ascii="微软雅黑" w:eastAsia="微软雅黑" w:hAnsi="微软雅黑" w:cs="宋体" w:hint="eastAsia"/>
          <w:b/>
          <w:spacing w:val="8"/>
          <w:kern w:val="0"/>
          <w:sz w:val="24"/>
          <w:szCs w:val="24"/>
        </w:rPr>
        <w:t>培训班。</w:t>
      </w:r>
      <w:r>
        <w:rPr>
          <w:rFonts w:ascii="微软雅黑" w:eastAsia="微软雅黑" w:hAnsi="微软雅黑" w:cs="宋体" w:hint="eastAsia"/>
          <w:spacing w:val="8"/>
          <w:kern w:val="0"/>
          <w:sz w:val="24"/>
          <w:szCs w:val="24"/>
        </w:rPr>
        <w:t>请各单位积极组织相关人员参加，现将有关事项通知如下：</w:t>
      </w:r>
    </w:p>
    <w:p w14:paraId="5882FB4B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cs="Times New Roman" w:hint="eastAsia"/>
          <w:b/>
          <w:bCs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bCs/>
          <w:sz w:val="24"/>
          <w:szCs w:val="24"/>
        </w:rPr>
        <w:t>一、培训内容：</w:t>
      </w:r>
    </w:p>
    <w:p w14:paraId="33EF5572" w14:textId="77777777" w:rsidR="00861379" w:rsidRDefault="00000000">
      <w:pPr>
        <w:spacing w:line="360" w:lineRule="exact"/>
        <w:ind w:firstLineChars="59" w:firstLine="142"/>
        <w:rPr>
          <w:rFonts w:ascii="微软雅黑" w:eastAsia="微软雅黑" w:hAnsi="微软雅黑" w:cs="Times New Roman" w:hint="eastAsia"/>
          <w:b/>
          <w:bCs/>
          <w:sz w:val="24"/>
          <w:szCs w:val="24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14:ligatures w14:val="standardContextual"/>
        </w:rPr>
        <w:t>（一）国企商务形象修炼-国际量化美学工具应用</w:t>
      </w:r>
    </w:p>
    <w:p w14:paraId="7FADD126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b/>
          <w:bCs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14:ligatures w14:val="standardContextual"/>
        </w:rPr>
        <w:t>1. 个人形象价值</w:t>
      </w:r>
    </w:p>
    <w:p w14:paraId="4A3D9DBC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1）先入为主的第一印象</w:t>
      </w:r>
    </w:p>
    <w:p w14:paraId="38D903BF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2）五感定义个人印记</w:t>
      </w:r>
    </w:p>
    <w:p w14:paraId="7871970B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3）个人形象的经济效益</w:t>
      </w:r>
    </w:p>
    <w:p w14:paraId="38BC66F9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b/>
          <w:bCs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14:ligatures w14:val="standardContextual"/>
        </w:rPr>
        <w:t>2. 商务着装的个人风格和能量加持</w:t>
      </w:r>
    </w:p>
    <w:p w14:paraId="2EC7408A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1）如何准确识别自己的个人风格类型</w:t>
      </w:r>
    </w:p>
    <w:p w14:paraId="2D03BF0F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2）根据所学鉴定每组小组成员个人风格属性</w:t>
      </w:r>
    </w:p>
    <w:p w14:paraId="03C55C86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b/>
          <w:bCs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14:ligatures w14:val="standardContextual"/>
        </w:rPr>
        <w:t>3. 个人风格为指导男士商务着装</w:t>
      </w:r>
    </w:p>
    <w:p w14:paraId="457B2B64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1）商务西装阔型选择  2）衬衫图案和颜色选择  3）领带图案和颜色选择</w:t>
      </w:r>
    </w:p>
    <w:p w14:paraId="213C6356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4）包包的选择  5）配饰选择  6）皮带的选择  7）皮鞋和袜子选择</w:t>
      </w:r>
    </w:p>
    <w:p w14:paraId="24BBA313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8）男士香水的妙用和体味管理）</w:t>
      </w:r>
    </w:p>
    <w:p w14:paraId="4D6BD8A8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b/>
          <w:bCs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14:ligatures w14:val="standardContextual"/>
        </w:rPr>
        <w:t>4. 个人风格为指导女士优雅商务着装</w:t>
      </w:r>
    </w:p>
    <w:p w14:paraId="3D638D2F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lastRenderedPageBreak/>
        <w:t>1）商务套装选择  2）正装个人风格搭配  3）服饰搭配  4）商务裤装和裙装选择</w:t>
      </w:r>
    </w:p>
    <w:p w14:paraId="2F2C09FC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5）包的选择  6）配饰选择  7）鞋子颜色和类型选择  8）体味管理和香水选择</w:t>
      </w:r>
    </w:p>
    <w:p w14:paraId="4787CE15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9）丝巾选择）</w:t>
      </w:r>
    </w:p>
    <w:p w14:paraId="3FF9C4AF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b/>
          <w:bCs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14:ligatures w14:val="standardContextual"/>
        </w:rPr>
        <w:t>5. TPORM惯例场合着装1-9度</w:t>
      </w:r>
    </w:p>
    <w:p w14:paraId="6BFB4B3B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1）1-2-3度：通用运动休闲</w:t>
      </w:r>
    </w:p>
    <w:p w14:paraId="22821896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2）4-5-6度：轻便商闲装</w:t>
      </w:r>
    </w:p>
    <w:p w14:paraId="73F5F999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3）7-8度：时尚商务装</w:t>
      </w:r>
    </w:p>
    <w:p w14:paraId="3E754AE2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4）9度：正式商务装</w:t>
      </w:r>
    </w:p>
    <w:p w14:paraId="34C693F3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5）PARTY宴请着装</w:t>
      </w:r>
    </w:p>
    <w:p w14:paraId="41268E92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b/>
          <w:bCs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14:ligatures w14:val="standardContextual"/>
        </w:rPr>
        <w:t>6. 商务仪容打造-魅力形象的关键</w:t>
      </w:r>
    </w:p>
    <w:p w14:paraId="7F3840D7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1）女士妆容和发型的美学原理key points</w:t>
      </w:r>
    </w:p>
    <w:p w14:paraId="2C1C7516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2）男士面容和发型的美学原理key points）</w:t>
      </w:r>
    </w:p>
    <w:p w14:paraId="5AC4A5EE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b/>
          <w:bCs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14:ligatures w14:val="standardContextual"/>
        </w:rPr>
        <w:t>7. 自信挺拔的形体梳理</w:t>
      </w:r>
    </w:p>
    <w:p w14:paraId="451E8C9A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1）标准体态检测</w:t>
      </w:r>
    </w:p>
    <w:p w14:paraId="4004D46D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2）气息与气质训练</w:t>
      </w:r>
    </w:p>
    <w:p w14:paraId="14562355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3）仪态魅力素养修炼</w:t>
      </w:r>
    </w:p>
    <w:p w14:paraId="47961D2A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4）亲合力修炼</w:t>
      </w:r>
    </w:p>
    <w:p w14:paraId="64E9B151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b/>
          <w:bCs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14:ligatures w14:val="standardContextual"/>
        </w:rPr>
        <w:t>（二）国企商务社交礼仪-场合社交应用</w:t>
      </w:r>
    </w:p>
    <w:p w14:paraId="74446131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1. 称呼礼仪-姓氏尊称</w:t>
      </w:r>
    </w:p>
    <w:p w14:paraId="7E517CCC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2. 介绍礼仪</w:t>
      </w:r>
    </w:p>
    <w:p w14:paraId="172DA2CF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3. 握手礼仪</w:t>
      </w:r>
    </w:p>
    <w:p w14:paraId="4CCBAD0D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4. 鞠躬礼仪</w:t>
      </w:r>
    </w:p>
    <w:p w14:paraId="3CBA9AFF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5. 交流礼仪-名片礼仪-微信礼仪</w:t>
      </w:r>
    </w:p>
    <w:p w14:paraId="5DD90938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6. 行进礼仪</w:t>
      </w:r>
    </w:p>
    <w:p w14:paraId="6A43885A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7. 引导位次与手势礼仪</w:t>
      </w:r>
    </w:p>
    <w:p w14:paraId="3BD2CAD3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8. 电梯及上下楼梯礼仪</w:t>
      </w:r>
    </w:p>
    <w:p w14:paraId="20BBCA3C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9. 落座位次礼仪</w:t>
      </w:r>
    </w:p>
    <w:p w14:paraId="5F4A2182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10. 送别礼仪</w:t>
      </w:r>
    </w:p>
    <w:p w14:paraId="39F45D88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11. 电话沟通礼仪</w:t>
      </w:r>
    </w:p>
    <w:p w14:paraId="6EB4F40F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12. 商务谈资茶礼仪</w:t>
      </w:r>
    </w:p>
    <w:p w14:paraId="2F03D27F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13. 商务拜访礼仪</w:t>
      </w:r>
    </w:p>
    <w:p w14:paraId="40AF0D1B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1）提前预约拜访时间</w:t>
      </w:r>
    </w:p>
    <w:p w14:paraId="16969CC7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2）确认拜访目的及议程</w:t>
      </w:r>
    </w:p>
    <w:p w14:paraId="2B093B36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3）拜访前的准备</w:t>
      </w:r>
    </w:p>
    <w:p w14:paraId="1C3153F2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4）拜访会面交流流程及注意事项</w:t>
      </w:r>
    </w:p>
    <w:p w14:paraId="2B6E2FC6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5）结束拜访的礼节</w:t>
      </w:r>
    </w:p>
    <w:p w14:paraId="3D2B95FF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b/>
          <w:bCs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14:ligatures w14:val="standardContextual"/>
        </w:rPr>
        <w:t>（三）国企高水准商务接待-全场景应用实战</w:t>
      </w:r>
    </w:p>
    <w:p w14:paraId="4C263406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b/>
          <w:bCs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14:ligatures w14:val="standardContextual"/>
        </w:rPr>
        <w:t>1. 商务接待的原则和核心</w:t>
      </w:r>
    </w:p>
    <w:p w14:paraId="70A6A298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b/>
          <w:bCs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14:ligatures w14:val="standardContextual"/>
        </w:rPr>
        <w:t>2. 商务接待和会议的保障流程</w:t>
      </w:r>
    </w:p>
    <w:p w14:paraId="43B887F2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b/>
          <w:bCs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14:ligatures w14:val="standardContextual"/>
        </w:rPr>
        <w:lastRenderedPageBreak/>
        <w:t>1）接待前的准备工作</w:t>
      </w:r>
    </w:p>
    <w:p w14:paraId="194429F4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a. 基本信息汇总</w:t>
      </w:r>
    </w:p>
    <w:p w14:paraId="670A43B7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b. 指定接待方案</w:t>
      </w:r>
    </w:p>
    <w:p w14:paraId="0FD4A7AA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c. 接待人员分配好细节工作：地点、人员、物品和一切所需</w:t>
      </w:r>
    </w:p>
    <w:p w14:paraId="6C30D29D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d. 接待环境布置</w:t>
      </w:r>
    </w:p>
    <w:p w14:paraId="280CB12C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e. 提前到达接待现场</w:t>
      </w:r>
    </w:p>
    <w:p w14:paraId="09F59A43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b/>
          <w:bCs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14:ligatures w14:val="standardContextual"/>
        </w:rPr>
        <w:t>2) 接待中的礼仪</w:t>
      </w:r>
    </w:p>
    <w:p w14:paraId="2E2BB570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a. 沟通迎客位置、安顿停车</w:t>
      </w:r>
    </w:p>
    <w:p w14:paraId="5DDC4CE6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b. 迎接列队方式：领头羊、南飞雁</w:t>
      </w:r>
    </w:p>
    <w:p w14:paraId="677EEAC5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c. 见面礼仪</w:t>
      </w:r>
    </w:p>
    <w:p w14:paraId="0B0171E5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d. 待客服务礼仪</w:t>
      </w:r>
    </w:p>
    <w:p w14:paraId="517B0800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b/>
          <w:bCs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14:ligatures w14:val="standardContextual"/>
        </w:rPr>
        <w:t>3) 会务座次安排礼仪（国内和国际的座次区别）</w:t>
      </w:r>
    </w:p>
    <w:p w14:paraId="77EECF79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a. 大型会议不同桌型座次安排礼仪</w:t>
      </w:r>
    </w:p>
    <w:p w14:paraId="1F9A4F3E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b. 宴席不同接待规格座次安排礼仪</w:t>
      </w:r>
    </w:p>
    <w:p w14:paraId="7DDEC1C8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c. 大型聚会餐桌排放礼仪</w:t>
      </w:r>
    </w:p>
    <w:p w14:paraId="65BD01B3" w14:textId="1E0A08DD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d. 国际谈判座次礼仪</w:t>
      </w:r>
    </w:p>
    <w:p w14:paraId="1EF72D89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b/>
          <w:bCs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14:ligatures w14:val="standardContextual"/>
        </w:rPr>
        <w:t>4) 国企会议服务保障礼仪</w:t>
      </w:r>
    </w:p>
    <w:p w14:paraId="0B9A9DC4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a. 会场提前准备服务内容</w:t>
      </w:r>
    </w:p>
    <w:p w14:paraId="45A31622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b. 茶水服务和会场保障服务</w:t>
      </w:r>
    </w:p>
    <w:p w14:paraId="1C94FD75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c. 应对自如的国企商务宴请</w:t>
      </w:r>
    </w:p>
    <w:p w14:paraId="1ACC2296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d. 接待后的送别礼仪</w:t>
      </w:r>
    </w:p>
    <w:p w14:paraId="245786FF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b/>
          <w:bCs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14:ligatures w14:val="standardContextual"/>
        </w:rPr>
        <w:t>（四）魅力商务沟通-建立良好业务关系</w:t>
      </w:r>
    </w:p>
    <w:p w14:paraId="4CE2A872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b/>
          <w:bCs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14:ligatures w14:val="standardContextual"/>
        </w:rPr>
        <w:t>1. 什么是好的沟通？</w:t>
      </w:r>
    </w:p>
    <w:p w14:paraId="2E650604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b/>
          <w:bCs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14:ligatures w14:val="standardContextual"/>
        </w:rPr>
        <w:t>2. 乔哈里窗-沟通心理学应用</w:t>
      </w:r>
    </w:p>
    <w:p w14:paraId="74A490CE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b/>
          <w:bCs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14:ligatures w14:val="standardContextual"/>
        </w:rPr>
        <w:t>3. 人际交往沟通心理学应用</w:t>
      </w:r>
    </w:p>
    <w:p w14:paraId="6854285E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1) DPD四种人格类型分  2) 控制性  3) 表现型  4) 谨慎型  5) 温和型）</w:t>
      </w:r>
    </w:p>
    <w:p w14:paraId="7F9D8FF6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b/>
          <w:bCs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14:ligatures w14:val="standardContextual"/>
        </w:rPr>
        <w:t>4. 沟通技巧工具应用-结构化倾听</w:t>
      </w:r>
    </w:p>
    <w:p w14:paraId="5AA8CD32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1) 结构化倾听三大框架</w:t>
      </w:r>
    </w:p>
    <w:p w14:paraId="18D4E8AF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2) 解决情绪问题</w:t>
      </w:r>
    </w:p>
    <w:p w14:paraId="3AEF3C2B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3) 基于事实</w:t>
      </w:r>
    </w:p>
    <w:p w14:paraId="06E4191D" w14:textId="2686D79A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4) 满足期待</w:t>
      </w:r>
    </w:p>
    <w:p w14:paraId="77A418B1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b/>
          <w:bCs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14:ligatures w14:val="standardContextual"/>
        </w:rPr>
        <w:t>5. 解决问题方式-反向叙述</w:t>
      </w:r>
    </w:p>
    <w:p w14:paraId="6D54301D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b/>
          <w:bCs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14:ligatures w14:val="standardContextual"/>
        </w:rPr>
        <w:t>6. 高效沟通的三大法则</w:t>
      </w:r>
    </w:p>
    <w:p w14:paraId="51C6C571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1) 开放性沟通</w:t>
      </w:r>
    </w:p>
    <w:p w14:paraId="51915219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2) 目标性沟通</w:t>
      </w:r>
    </w:p>
    <w:p w14:paraId="4F075EF3" w14:textId="2939B94F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3) 建设性沟通</w:t>
      </w:r>
    </w:p>
    <w:p w14:paraId="68D27042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b/>
          <w:bCs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b/>
          <w:bCs/>
          <w:sz w:val="24"/>
          <w:szCs w:val="24"/>
          <w14:ligatures w14:val="standardContextual"/>
        </w:rPr>
        <w:t>7. 提升人际友好度的沟通方式-高情商赞美</w:t>
      </w:r>
    </w:p>
    <w:p w14:paraId="6C2987F7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1) 赞美-行胜于言</w:t>
      </w:r>
    </w:p>
    <w:p w14:paraId="1051EF77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2) 让对方被看到</w:t>
      </w:r>
    </w:p>
    <w:p w14:paraId="325C6EE4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lastRenderedPageBreak/>
        <w:t>3) 善于幽默</w:t>
      </w:r>
    </w:p>
    <w:p w14:paraId="1F16DF52" w14:textId="77777777" w:rsidR="00861379" w:rsidRDefault="00000000">
      <w:pPr>
        <w:spacing w:line="360" w:lineRule="exact"/>
        <w:ind w:firstLineChars="118" w:firstLine="283"/>
        <w:rPr>
          <w:rFonts w:ascii="微软雅黑" w:eastAsia="微软雅黑" w:hAnsi="微软雅黑" w:hint="eastAsia"/>
          <w:sz w:val="24"/>
          <w:szCs w:val="24"/>
          <w14:ligatures w14:val="standardContextual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4) 关注细节</w:t>
      </w:r>
    </w:p>
    <w:p w14:paraId="4B8212FF" w14:textId="0AB6FDF8" w:rsidR="00861379" w:rsidRDefault="00000000">
      <w:pPr>
        <w:widowControl/>
        <w:snapToGrid w:val="0"/>
        <w:spacing w:line="360" w:lineRule="exact"/>
        <w:ind w:left="567" w:hanging="284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  <w14:ligatures w14:val="standardContextual"/>
        </w:rPr>
        <w:t>5) 保持开放性结尾</w:t>
      </w:r>
    </w:p>
    <w:p w14:paraId="581FA20B" w14:textId="77777777" w:rsidR="00861379" w:rsidRDefault="00000000">
      <w:pPr>
        <w:tabs>
          <w:tab w:val="left" w:pos="1134"/>
        </w:tabs>
        <w:spacing w:line="360" w:lineRule="exact"/>
        <w:ind w:leftChars="146" w:left="408" w:hangingChars="42" w:hanging="101"/>
        <w:rPr>
          <w:rFonts w:ascii="微软雅黑" w:eastAsia="微软雅黑" w:hAnsi="微软雅黑" w:cs="Times New Roman" w:hint="eastAsia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二、研修时间地点</w:t>
      </w:r>
      <w:r>
        <w:rPr>
          <w:rFonts w:ascii="微软雅黑" w:eastAsia="微软雅黑" w:hAnsi="微软雅黑" w:cs="Times New Roman" w:hint="eastAsia"/>
          <w:sz w:val="24"/>
          <w:szCs w:val="24"/>
        </w:rPr>
        <w:t xml:space="preserve">     </w:t>
      </w:r>
    </w:p>
    <w:p w14:paraId="3C44473D" w14:textId="29850F29" w:rsidR="008A75FD" w:rsidRPr="008A75FD" w:rsidRDefault="008A75FD" w:rsidP="008A75FD">
      <w:pPr>
        <w:tabs>
          <w:tab w:val="left" w:pos="1134"/>
        </w:tabs>
        <w:spacing w:line="340" w:lineRule="exact"/>
        <w:ind w:leftChars="136" w:left="543" w:hangingChars="107" w:hanging="257"/>
        <w:rPr>
          <w:rFonts w:ascii="微软雅黑" w:eastAsia="微软雅黑" w:hAnsi="微软雅黑" w:cs="Times New Roman" w:hint="eastAsia"/>
          <w:sz w:val="24"/>
          <w:szCs w:val="24"/>
        </w:rPr>
      </w:pPr>
      <w:r w:rsidRPr="008A75FD">
        <w:rPr>
          <w:rFonts w:ascii="微软雅黑" w:eastAsia="微软雅黑" w:hAnsi="微软雅黑" w:cs="Times New Roman" w:hint="eastAsia"/>
          <w:sz w:val="24"/>
          <w:szCs w:val="24"/>
        </w:rPr>
        <w:t>2025年3月19日-3月22日</w:t>
      </w:r>
      <w:r w:rsidRPr="008A75FD">
        <w:rPr>
          <w:rFonts w:ascii="微软雅黑" w:eastAsia="微软雅黑" w:hAnsi="微软雅黑" w:cs="Times New Roman" w:hint="eastAsia"/>
          <w:sz w:val="24"/>
          <w:szCs w:val="24"/>
        </w:rPr>
        <w:tab/>
        <w:t>杭州市</w:t>
      </w:r>
      <w:r>
        <w:rPr>
          <w:rFonts w:ascii="微软雅黑" w:eastAsia="微软雅黑" w:hAnsi="微软雅黑" w:cs="Times New Roman" w:hint="eastAsia"/>
          <w:sz w:val="24"/>
          <w:szCs w:val="24"/>
        </w:rPr>
        <w:t xml:space="preserve">  </w:t>
      </w:r>
      <w:r w:rsidRPr="008A75FD">
        <w:rPr>
          <w:rFonts w:ascii="微软雅黑" w:eastAsia="微软雅黑" w:hAnsi="微软雅黑" w:cs="Times New Roman" w:hint="eastAsia"/>
          <w:sz w:val="24"/>
          <w:szCs w:val="24"/>
        </w:rPr>
        <w:t>（19日全天报道）</w:t>
      </w:r>
    </w:p>
    <w:p w14:paraId="226DC5A1" w14:textId="446123BE" w:rsidR="008A75FD" w:rsidRPr="008A75FD" w:rsidRDefault="008A75FD" w:rsidP="008A75FD">
      <w:pPr>
        <w:tabs>
          <w:tab w:val="left" w:pos="1134"/>
        </w:tabs>
        <w:spacing w:line="340" w:lineRule="exact"/>
        <w:ind w:leftChars="136" w:left="543" w:hangingChars="107" w:hanging="257"/>
        <w:rPr>
          <w:rFonts w:ascii="微软雅黑" w:eastAsia="微软雅黑" w:hAnsi="微软雅黑" w:cs="Times New Roman" w:hint="eastAsia"/>
          <w:sz w:val="24"/>
          <w:szCs w:val="24"/>
        </w:rPr>
      </w:pPr>
      <w:r w:rsidRPr="008A75FD">
        <w:rPr>
          <w:rFonts w:ascii="微软雅黑" w:eastAsia="微软雅黑" w:hAnsi="微软雅黑" w:cs="Times New Roman" w:hint="eastAsia"/>
          <w:sz w:val="24"/>
          <w:szCs w:val="24"/>
        </w:rPr>
        <w:t>2025年3月26日-3月29日</w:t>
      </w:r>
      <w:r w:rsidRPr="008A75FD">
        <w:rPr>
          <w:rFonts w:ascii="微软雅黑" w:eastAsia="微软雅黑" w:hAnsi="微软雅黑" w:cs="Times New Roman" w:hint="eastAsia"/>
          <w:sz w:val="24"/>
          <w:szCs w:val="24"/>
        </w:rPr>
        <w:tab/>
        <w:t>厦门市</w:t>
      </w:r>
      <w:r>
        <w:rPr>
          <w:rFonts w:ascii="微软雅黑" w:eastAsia="微软雅黑" w:hAnsi="微软雅黑" w:cs="Times New Roman" w:hint="eastAsia"/>
          <w:sz w:val="24"/>
          <w:szCs w:val="24"/>
        </w:rPr>
        <w:t xml:space="preserve">  </w:t>
      </w:r>
      <w:r w:rsidRPr="008A75FD">
        <w:rPr>
          <w:rFonts w:ascii="微软雅黑" w:eastAsia="微软雅黑" w:hAnsi="微软雅黑" w:cs="Times New Roman" w:hint="eastAsia"/>
          <w:sz w:val="24"/>
          <w:szCs w:val="24"/>
        </w:rPr>
        <w:t>（26日全天报道）</w:t>
      </w:r>
    </w:p>
    <w:p w14:paraId="68437C7D" w14:textId="2052AB21" w:rsidR="008A75FD" w:rsidRPr="008A75FD" w:rsidRDefault="008A75FD" w:rsidP="008A75FD">
      <w:pPr>
        <w:tabs>
          <w:tab w:val="left" w:pos="1134"/>
        </w:tabs>
        <w:spacing w:line="340" w:lineRule="exact"/>
        <w:ind w:leftChars="136" w:left="543" w:hangingChars="107" w:hanging="257"/>
        <w:rPr>
          <w:rFonts w:ascii="微软雅黑" w:eastAsia="微软雅黑" w:hAnsi="微软雅黑" w:cs="Times New Roman" w:hint="eastAsia"/>
          <w:sz w:val="24"/>
          <w:szCs w:val="24"/>
        </w:rPr>
      </w:pPr>
      <w:r w:rsidRPr="008A75FD">
        <w:rPr>
          <w:rFonts w:ascii="微软雅黑" w:eastAsia="微软雅黑" w:hAnsi="微软雅黑" w:cs="Times New Roman" w:hint="eastAsia"/>
          <w:sz w:val="24"/>
          <w:szCs w:val="24"/>
        </w:rPr>
        <w:t>2025年4月11日-4月14日</w:t>
      </w:r>
      <w:r w:rsidRPr="008A75FD">
        <w:rPr>
          <w:rFonts w:ascii="微软雅黑" w:eastAsia="微软雅黑" w:hAnsi="微软雅黑" w:cs="Times New Roman" w:hint="eastAsia"/>
          <w:sz w:val="24"/>
          <w:szCs w:val="24"/>
        </w:rPr>
        <w:tab/>
        <w:t>成都市</w:t>
      </w:r>
      <w:r>
        <w:rPr>
          <w:rFonts w:ascii="微软雅黑" w:eastAsia="微软雅黑" w:hAnsi="微软雅黑" w:cs="Times New Roman" w:hint="eastAsia"/>
          <w:sz w:val="24"/>
          <w:szCs w:val="24"/>
        </w:rPr>
        <w:t xml:space="preserve">  </w:t>
      </w:r>
      <w:r w:rsidRPr="008A75FD">
        <w:rPr>
          <w:rFonts w:ascii="微软雅黑" w:eastAsia="微软雅黑" w:hAnsi="微软雅黑" w:cs="Times New Roman" w:hint="eastAsia"/>
          <w:sz w:val="24"/>
          <w:szCs w:val="24"/>
        </w:rPr>
        <w:t>（11日全天报道）</w:t>
      </w:r>
    </w:p>
    <w:p w14:paraId="000BC0CC" w14:textId="11E9E454" w:rsidR="008A75FD" w:rsidRPr="008A75FD" w:rsidRDefault="008A75FD" w:rsidP="008A75FD">
      <w:pPr>
        <w:tabs>
          <w:tab w:val="left" w:pos="1134"/>
        </w:tabs>
        <w:spacing w:line="340" w:lineRule="exact"/>
        <w:ind w:leftChars="136" w:left="543" w:hangingChars="107" w:hanging="257"/>
        <w:rPr>
          <w:rFonts w:ascii="微软雅黑" w:eastAsia="微软雅黑" w:hAnsi="微软雅黑" w:cs="Times New Roman" w:hint="eastAsia"/>
          <w:sz w:val="24"/>
          <w:szCs w:val="24"/>
        </w:rPr>
      </w:pPr>
      <w:r w:rsidRPr="008A75FD">
        <w:rPr>
          <w:rFonts w:ascii="微软雅黑" w:eastAsia="微软雅黑" w:hAnsi="微软雅黑" w:cs="Times New Roman" w:hint="eastAsia"/>
          <w:sz w:val="24"/>
          <w:szCs w:val="24"/>
        </w:rPr>
        <w:t>2025年4月23日-4月26日</w:t>
      </w:r>
      <w:r w:rsidRPr="008A75FD">
        <w:rPr>
          <w:rFonts w:ascii="微软雅黑" w:eastAsia="微软雅黑" w:hAnsi="微软雅黑" w:cs="Times New Roman" w:hint="eastAsia"/>
          <w:sz w:val="24"/>
          <w:szCs w:val="24"/>
        </w:rPr>
        <w:tab/>
        <w:t>长沙市</w:t>
      </w:r>
      <w:r>
        <w:rPr>
          <w:rFonts w:ascii="微软雅黑" w:eastAsia="微软雅黑" w:hAnsi="微软雅黑" w:cs="Times New Roman" w:hint="eastAsia"/>
          <w:sz w:val="24"/>
          <w:szCs w:val="24"/>
        </w:rPr>
        <w:t xml:space="preserve">  </w:t>
      </w:r>
      <w:r w:rsidRPr="008A75FD">
        <w:rPr>
          <w:rFonts w:ascii="微软雅黑" w:eastAsia="微软雅黑" w:hAnsi="微软雅黑" w:cs="Times New Roman" w:hint="eastAsia"/>
          <w:sz w:val="24"/>
          <w:szCs w:val="24"/>
        </w:rPr>
        <w:t>（23日全天报道）</w:t>
      </w:r>
    </w:p>
    <w:p w14:paraId="5DF00F79" w14:textId="11F63F7F" w:rsidR="008A75FD" w:rsidRPr="008A75FD" w:rsidRDefault="008A75FD" w:rsidP="008A75FD">
      <w:pPr>
        <w:tabs>
          <w:tab w:val="left" w:pos="1134"/>
        </w:tabs>
        <w:spacing w:line="340" w:lineRule="exact"/>
        <w:ind w:leftChars="136" w:left="543" w:hangingChars="107" w:hanging="257"/>
        <w:rPr>
          <w:rFonts w:ascii="微软雅黑" w:eastAsia="微软雅黑" w:hAnsi="微软雅黑" w:cs="Times New Roman" w:hint="eastAsia"/>
          <w:sz w:val="24"/>
          <w:szCs w:val="24"/>
        </w:rPr>
      </w:pPr>
      <w:r w:rsidRPr="008A75FD">
        <w:rPr>
          <w:rFonts w:ascii="微软雅黑" w:eastAsia="微软雅黑" w:hAnsi="微软雅黑" w:cs="Times New Roman" w:hint="eastAsia"/>
          <w:sz w:val="24"/>
          <w:szCs w:val="24"/>
        </w:rPr>
        <w:t>2025年5月14日-5月17日</w:t>
      </w:r>
      <w:r w:rsidRPr="008A75FD">
        <w:rPr>
          <w:rFonts w:ascii="微软雅黑" w:eastAsia="微软雅黑" w:hAnsi="微软雅黑" w:cs="Times New Roman" w:hint="eastAsia"/>
          <w:sz w:val="24"/>
          <w:szCs w:val="24"/>
        </w:rPr>
        <w:tab/>
        <w:t>上海市</w:t>
      </w:r>
      <w:r>
        <w:rPr>
          <w:rFonts w:ascii="微软雅黑" w:eastAsia="微软雅黑" w:hAnsi="微软雅黑" w:cs="Times New Roman" w:hint="eastAsia"/>
          <w:sz w:val="24"/>
          <w:szCs w:val="24"/>
        </w:rPr>
        <w:t xml:space="preserve">  </w:t>
      </w:r>
      <w:r w:rsidRPr="008A75FD">
        <w:rPr>
          <w:rFonts w:ascii="微软雅黑" w:eastAsia="微软雅黑" w:hAnsi="微软雅黑" w:cs="Times New Roman" w:hint="eastAsia"/>
          <w:sz w:val="24"/>
          <w:szCs w:val="24"/>
        </w:rPr>
        <w:t>（14日全天报道）</w:t>
      </w:r>
    </w:p>
    <w:p w14:paraId="5D8E8C18" w14:textId="12AC85B2" w:rsidR="008A75FD" w:rsidRPr="008A75FD" w:rsidRDefault="008A75FD" w:rsidP="008A75FD">
      <w:pPr>
        <w:tabs>
          <w:tab w:val="left" w:pos="1134"/>
        </w:tabs>
        <w:spacing w:line="340" w:lineRule="exact"/>
        <w:ind w:leftChars="136" w:left="543" w:hangingChars="107" w:hanging="257"/>
        <w:rPr>
          <w:rFonts w:ascii="微软雅黑" w:eastAsia="微软雅黑" w:hAnsi="微软雅黑" w:cs="Times New Roman" w:hint="eastAsia"/>
          <w:sz w:val="24"/>
          <w:szCs w:val="24"/>
        </w:rPr>
      </w:pPr>
      <w:r w:rsidRPr="008A75FD">
        <w:rPr>
          <w:rFonts w:ascii="微软雅黑" w:eastAsia="微软雅黑" w:hAnsi="微软雅黑" w:cs="Times New Roman" w:hint="eastAsia"/>
          <w:sz w:val="24"/>
          <w:szCs w:val="24"/>
        </w:rPr>
        <w:t>2025年5月21日-5月24日</w:t>
      </w:r>
      <w:r w:rsidRPr="008A75FD">
        <w:rPr>
          <w:rFonts w:ascii="微软雅黑" w:eastAsia="微软雅黑" w:hAnsi="微软雅黑" w:cs="Times New Roman" w:hint="eastAsia"/>
          <w:sz w:val="24"/>
          <w:szCs w:val="24"/>
        </w:rPr>
        <w:tab/>
        <w:t>武汉市</w:t>
      </w:r>
      <w:r>
        <w:rPr>
          <w:rFonts w:ascii="微软雅黑" w:eastAsia="微软雅黑" w:hAnsi="微软雅黑" w:cs="Times New Roman" w:hint="eastAsia"/>
          <w:sz w:val="24"/>
          <w:szCs w:val="24"/>
        </w:rPr>
        <w:t xml:space="preserve">  </w:t>
      </w:r>
      <w:r w:rsidRPr="008A75FD">
        <w:rPr>
          <w:rFonts w:ascii="微软雅黑" w:eastAsia="微软雅黑" w:hAnsi="微软雅黑" w:cs="Times New Roman" w:hint="eastAsia"/>
          <w:sz w:val="24"/>
          <w:szCs w:val="24"/>
        </w:rPr>
        <w:t>（21日全天报道）</w:t>
      </w:r>
    </w:p>
    <w:p w14:paraId="40A154DA" w14:textId="120F11B8" w:rsidR="008A75FD" w:rsidRPr="008A75FD" w:rsidRDefault="008A75FD" w:rsidP="008A75FD">
      <w:pPr>
        <w:tabs>
          <w:tab w:val="left" w:pos="1134"/>
        </w:tabs>
        <w:spacing w:line="340" w:lineRule="exact"/>
        <w:ind w:leftChars="136" w:left="543" w:hangingChars="107" w:hanging="257"/>
        <w:rPr>
          <w:rFonts w:ascii="微软雅黑" w:eastAsia="微软雅黑" w:hAnsi="微软雅黑" w:cs="Times New Roman" w:hint="eastAsia"/>
          <w:sz w:val="24"/>
          <w:szCs w:val="24"/>
        </w:rPr>
      </w:pPr>
      <w:r w:rsidRPr="008A75FD">
        <w:rPr>
          <w:rFonts w:ascii="微软雅黑" w:eastAsia="微软雅黑" w:hAnsi="微软雅黑" w:cs="Times New Roman" w:hint="eastAsia"/>
          <w:sz w:val="24"/>
          <w:szCs w:val="24"/>
        </w:rPr>
        <w:t>2025年6月11日-6月14日</w:t>
      </w:r>
      <w:r w:rsidRPr="008A75FD">
        <w:rPr>
          <w:rFonts w:ascii="微软雅黑" w:eastAsia="微软雅黑" w:hAnsi="微软雅黑" w:cs="Times New Roman" w:hint="eastAsia"/>
          <w:sz w:val="24"/>
          <w:szCs w:val="24"/>
        </w:rPr>
        <w:tab/>
        <w:t>南昌市</w:t>
      </w:r>
      <w:r>
        <w:rPr>
          <w:rFonts w:ascii="微软雅黑" w:eastAsia="微软雅黑" w:hAnsi="微软雅黑" w:cs="Times New Roman" w:hint="eastAsia"/>
          <w:sz w:val="24"/>
          <w:szCs w:val="24"/>
        </w:rPr>
        <w:t xml:space="preserve">  </w:t>
      </w:r>
      <w:r w:rsidRPr="008A75FD">
        <w:rPr>
          <w:rFonts w:ascii="微软雅黑" w:eastAsia="微软雅黑" w:hAnsi="微软雅黑" w:cs="Times New Roman" w:hint="eastAsia"/>
          <w:sz w:val="24"/>
          <w:szCs w:val="24"/>
        </w:rPr>
        <w:t>（11日全天报道）</w:t>
      </w:r>
    </w:p>
    <w:p w14:paraId="08410AC3" w14:textId="72E9BB25" w:rsidR="008A75FD" w:rsidRPr="008A75FD" w:rsidRDefault="008A75FD" w:rsidP="008A75FD">
      <w:pPr>
        <w:tabs>
          <w:tab w:val="left" w:pos="1134"/>
        </w:tabs>
        <w:spacing w:line="340" w:lineRule="exact"/>
        <w:ind w:leftChars="136" w:left="543" w:hangingChars="107" w:hanging="257"/>
        <w:rPr>
          <w:rFonts w:ascii="微软雅黑" w:eastAsia="微软雅黑" w:hAnsi="微软雅黑" w:cs="Times New Roman" w:hint="eastAsia"/>
          <w:sz w:val="24"/>
          <w:szCs w:val="24"/>
        </w:rPr>
      </w:pPr>
      <w:r w:rsidRPr="008A75FD">
        <w:rPr>
          <w:rFonts w:ascii="微软雅黑" w:eastAsia="微软雅黑" w:hAnsi="微软雅黑" w:cs="Times New Roman" w:hint="eastAsia"/>
          <w:sz w:val="24"/>
          <w:szCs w:val="24"/>
        </w:rPr>
        <w:t>2025年6月18日-6月21日</w:t>
      </w:r>
      <w:r w:rsidRPr="008A75FD">
        <w:rPr>
          <w:rFonts w:ascii="微软雅黑" w:eastAsia="微软雅黑" w:hAnsi="微软雅黑" w:cs="Times New Roman" w:hint="eastAsia"/>
          <w:sz w:val="24"/>
          <w:szCs w:val="24"/>
        </w:rPr>
        <w:tab/>
        <w:t>青岛市</w:t>
      </w:r>
      <w:r>
        <w:rPr>
          <w:rFonts w:ascii="微软雅黑" w:eastAsia="微软雅黑" w:hAnsi="微软雅黑" w:cs="Times New Roman" w:hint="eastAsia"/>
          <w:sz w:val="24"/>
          <w:szCs w:val="24"/>
        </w:rPr>
        <w:t xml:space="preserve">  </w:t>
      </w:r>
      <w:r w:rsidRPr="008A75FD">
        <w:rPr>
          <w:rFonts w:ascii="微软雅黑" w:eastAsia="微软雅黑" w:hAnsi="微软雅黑" w:cs="Times New Roman" w:hint="eastAsia"/>
          <w:sz w:val="24"/>
          <w:szCs w:val="24"/>
        </w:rPr>
        <w:t>（18日全天报道）</w:t>
      </w:r>
    </w:p>
    <w:p w14:paraId="31540101" w14:textId="7B3FC9EA" w:rsidR="00861379" w:rsidRDefault="008A75FD" w:rsidP="008A75FD">
      <w:pPr>
        <w:tabs>
          <w:tab w:val="left" w:pos="1134"/>
        </w:tabs>
        <w:spacing w:line="340" w:lineRule="exact"/>
        <w:ind w:leftChars="136" w:left="543" w:hangingChars="107" w:hanging="257"/>
        <w:rPr>
          <w:rFonts w:ascii="微软雅黑" w:eastAsia="微软雅黑" w:hAnsi="微软雅黑" w:cs="Times New Roman" w:hint="eastAsia"/>
          <w:szCs w:val="21"/>
        </w:rPr>
      </w:pPr>
      <w:r w:rsidRPr="008A75FD">
        <w:rPr>
          <w:rFonts w:ascii="微软雅黑" w:eastAsia="微软雅黑" w:hAnsi="微软雅黑" w:cs="Times New Roman" w:hint="eastAsia"/>
          <w:sz w:val="24"/>
          <w:szCs w:val="24"/>
        </w:rPr>
        <w:t>2025年6月25日-6月28日</w:t>
      </w:r>
      <w:r w:rsidRPr="008A75FD">
        <w:rPr>
          <w:rFonts w:ascii="微软雅黑" w:eastAsia="微软雅黑" w:hAnsi="微软雅黑" w:cs="Times New Roman" w:hint="eastAsia"/>
          <w:sz w:val="24"/>
          <w:szCs w:val="24"/>
        </w:rPr>
        <w:tab/>
        <w:t>贵阳市</w:t>
      </w:r>
      <w:r>
        <w:rPr>
          <w:rFonts w:ascii="微软雅黑" w:eastAsia="微软雅黑" w:hAnsi="微软雅黑" w:cs="Times New Roman" w:hint="eastAsia"/>
          <w:sz w:val="24"/>
          <w:szCs w:val="24"/>
        </w:rPr>
        <w:t xml:space="preserve">  </w:t>
      </w:r>
      <w:r w:rsidRPr="008A75FD">
        <w:rPr>
          <w:rFonts w:ascii="微软雅黑" w:eastAsia="微软雅黑" w:hAnsi="微软雅黑" w:cs="Times New Roman" w:hint="eastAsia"/>
          <w:sz w:val="24"/>
          <w:szCs w:val="24"/>
        </w:rPr>
        <w:t>（25日全天报道）</w:t>
      </w:r>
    </w:p>
    <w:p w14:paraId="7EB749F1" w14:textId="77777777" w:rsidR="00861379" w:rsidRDefault="00000000">
      <w:pPr>
        <w:tabs>
          <w:tab w:val="left" w:pos="1134"/>
        </w:tabs>
        <w:spacing w:line="360" w:lineRule="exact"/>
        <w:ind w:leftChars="146" w:left="408" w:hangingChars="42" w:hanging="101"/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三、培训对象</w:t>
      </w:r>
    </w:p>
    <w:p w14:paraId="589CA6CC" w14:textId="77777777" w:rsidR="00861379" w:rsidRDefault="00000000">
      <w:pPr>
        <w:tabs>
          <w:tab w:val="left" w:pos="1134"/>
        </w:tabs>
        <w:spacing w:line="360" w:lineRule="exact"/>
        <w:ind w:leftChars="146" w:left="307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国企员工；商务精英、职场人士；企业中坚力量，高层管理干部；各类助理与秘书、办公室主任；其他从事商务接待、会务保障的相关人员。</w:t>
      </w:r>
    </w:p>
    <w:p w14:paraId="0CB7D0E1" w14:textId="77777777" w:rsidR="00861379" w:rsidRDefault="00000000">
      <w:pPr>
        <w:tabs>
          <w:tab w:val="left" w:pos="1134"/>
        </w:tabs>
        <w:spacing w:line="360" w:lineRule="exact"/>
        <w:ind w:leftChars="146" w:left="408" w:hangingChars="42" w:hanging="101"/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四、主讲老师</w:t>
      </w:r>
    </w:p>
    <w:p w14:paraId="02D50961" w14:textId="77777777" w:rsidR="00861379" w:rsidRDefault="00000000">
      <w:pPr>
        <w:tabs>
          <w:tab w:val="left" w:pos="1134"/>
        </w:tabs>
        <w:spacing w:line="360" w:lineRule="exact"/>
        <w:ind w:leftChars="146" w:left="408" w:hangingChars="42" w:hanging="101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讲师以实际到场为准、学术风格各不相同。邀请相关资深专家、知名教授围绕主题授课，突出实用性和案例分析，并安排时间组织现场交流、专家答疑等。</w:t>
      </w:r>
    </w:p>
    <w:p w14:paraId="41D58636" w14:textId="77777777" w:rsidR="00861379" w:rsidRDefault="00000000">
      <w:pPr>
        <w:tabs>
          <w:tab w:val="left" w:pos="1134"/>
        </w:tabs>
        <w:spacing w:line="360" w:lineRule="exact"/>
        <w:ind w:leftChars="146" w:left="408" w:hangingChars="42" w:hanging="101"/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五、报名办法及费用</w:t>
      </w:r>
    </w:p>
    <w:p w14:paraId="378A9365" w14:textId="77777777" w:rsidR="00861379" w:rsidRDefault="00000000">
      <w:pPr>
        <w:tabs>
          <w:tab w:val="left" w:pos="540"/>
        </w:tabs>
        <w:adjustRightInd w:val="0"/>
        <w:snapToGrid w:val="0"/>
        <w:spacing w:line="360" w:lineRule="exact"/>
        <w:ind w:leftChars="146" w:left="307" w:rightChars="100" w:right="210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A类收费：</w:t>
      </w:r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3</w:t>
      </w:r>
      <w:r>
        <w:rPr>
          <w:rFonts w:ascii="微软雅黑" w:eastAsia="微软雅黑" w:hAnsi="微软雅黑" w:cs="微软雅黑"/>
          <w:b/>
          <w:bCs/>
          <w:color w:val="000000"/>
          <w:sz w:val="24"/>
          <w:szCs w:val="24"/>
        </w:rPr>
        <w:t>8</w:t>
      </w:r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00元/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人（讲师费、讲义资料、咨询费、发票）；</w:t>
      </w:r>
    </w:p>
    <w:p w14:paraId="5A456900" w14:textId="77777777" w:rsidR="00861379" w:rsidRDefault="00000000">
      <w:pPr>
        <w:tabs>
          <w:tab w:val="left" w:pos="540"/>
        </w:tabs>
        <w:adjustRightInd w:val="0"/>
        <w:snapToGrid w:val="0"/>
        <w:spacing w:line="360" w:lineRule="exact"/>
        <w:ind w:leftChars="146" w:left="307" w:rightChars="100" w:right="210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B类收费：</w:t>
      </w:r>
      <w:r>
        <w:rPr>
          <w:rFonts w:ascii="微软雅黑" w:eastAsia="微软雅黑" w:hAnsi="微软雅黑" w:cs="微软雅黑"/>
          <w:b/>
          <w:bCs/>
          <w:color w:val="000000"/>
          <w:sz w:val="24"/>
          <w:szCs w:val="24"/>
        </w:rPr>
        <w:t>480</w:t>
      </w:r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0元/人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（含讲师费、资料、咨询费、发票。报考费、服务费、邮寄费）。</w:t>
      </w:r>
    </w:p>
    <w:p w14:paraId="33DA00A3" w14:textId="77777777" w:rsidR="00861379" w:rsidRDefault="00000000">
      <w:pPr>
        <w:tabs>
          <w:tab w:val="left" w:pos="1134"/>
        </w:tabs>
        <w:spacing w:line="360" w:lineRule="exact"/>
        <w:ind w:leftChars="146" w:left="307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文件发放范围有限，请收到文件后转发给相关部门或人员，统一组织人员参加的单位，给予优惠。食宿统一安排，费用自理。费用报到时面交或提前汇款至中心指定收款账户（户名：国企联培企业管理（北京）中心，银行帐号：</w:t>
      </w:r>
      <w:r>
        <w:rPr>
          <w:rFonts w:ascii="微软雅黑" w:eastAsia="微软雅黑" w:hAnsi="微软雅黑" w:cs="微软雅黑"/>
          <w:color w:val="000000"/>
          <w:sz w:val="24"/>
          <w:szCs w:val="24"/>
        </w:rPr>
        <w:t>02000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color w:val="000000"/>
          <w:sz w:val="24"/>
          <w:szCs w:val="24"/>
        </w:rPr>
        <w:t>9640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color w:val="000000"/>
          <w:sz w:val="24"/>
          <w:szCs w:val="24"/>
        </w:rPr>
        <w:t>9000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 xml:space="preserve"> </w:t>
      </w:r>
      <w:r>
        <w:rPr>
          <w:rFonts w:ascii="微软雅黑" w:eastAsia="微软雅黑" w:hAnsi="微软雅黑" w:cs="微软雅黑"/>
          <w:color w:val="000000"/>
          <w:sz w:val="24"/>
          <w:szCs w:val="24"/>
        </w:rPr>
        <w:t>026879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，开 户 行：中国工商银行北京万寿路南口支行），培训费发票由会务组统一开具。</w:t>
      </w:r>
    </w:p>
    <w:p w14:paraId="4D574CAC" w14:textId="77777777" w:rsidR="00861379" w:rsidRDefault="00000000">
      <w:pPr>
        <w:tabs>
          <w:tab w:val="left" w:pos="1134"/>
        </w:tabs>
        <w:spacing w:line="360" w:lineRule="exact"/>
        <w:ind w:firstLineChars="150" w:firstLine="360"/>
        <w:rPr>
          <w:rFonts w:ascii="微软雅黑" w:eastAsia="微软雅黑" w:hAnsi="微软雅黑" w:cs="仿宋_GB2312" w:hint="eastAsia"/>
          <w:bCs/>
          <w:color w:val="191919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六、</w:t>
      </w:r>
      <w:r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经培训考试合格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，</w:t>
      </w:r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由</w:t>
      </w:r>
      <w:r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中国职业教育资格认证中心颁发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《</w:t>
      </w:r>
      <w:r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企业培训师</w:t>
      </w:r>
      <w:bookmarkStart w:id="2" w:name="_Hlk178149841"/>
      <w:r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（高级）</w:t>
      </w:r>
      <w:bookmarkEnd w:id="2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》</w:t>
      </w:r>
      <w:bookmarkStart w:id="3" w:name="_Hlk178149773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或《</w:t>
      </w:r>
      <w:r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商务礼仪师（高级）</w:t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》</w:t>
      </w:r>
      <w:bookmarkEnd w:id="3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或《</w:t>
      </w:r>
      <w:bookmarkStart w:id="4" w:name="_Hlk185951688"/>
      <w:r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行政管理师（高级）</w:t>
      </w:r>
      <w:bookmarkEnd w:id="4"/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》岗位能力证书、全网查询www.cveqc.org.cn（全国职业教育技能认证网），全国通用。</w:t>
      </w:r>
      <w:hyperlink r:id="rId7" w:history="1">
        <w:r w:rsidR="00861379">
          <w:rPr>
            <w:rFonts w:ascii="微软雅黑" w:eastAsia="微软雅黑" w:hAnsi="微软雅黑" w:cs="微软雅黑" w:hint="eastAsia"/>
            <w:color w:val="000000"/>
            <w:sz w:val="24"/>
            <w:szCs w:val="24"/>
          </w:rPr>
          <w:t>需邮件提交：身份证复印件、学历证</w:t>
        </w:r>
      </w:hyperlink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复印件、2寸红底免冠彩照电子档（JPG格式）.</w:t>
      </w:r>
    </w:p>
    <w:p w14:paraId="29254C0F" w14:textId="77777777" w:rsidR="00861379" w:rsidRDefault="00000000">
      <w:pPr>
        <w:tabs>
          <w:tab w:val="left" w:pos="1134"/>
        </w:tabs>
        <w:spacing w:line="360" w:lineRule="exact"/>
        <w:ind w:leftChars="146" w:left="307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bookmarkStart w:id="5" w:name="发文日期"/>
      <w:r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七、</w:t>
      </w:r>
      <w:r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会务组联系方式</w:t>
      </w:r>
    </w:p>
    <w:p w14:paraId="16E3B2AB" w14:textId="77777777" w:rsidR="00861379" w:rsidRDefault="00000000">
      <w:pPr>
        <w:tabs>
          <w:tab w:val="left" w:pos="1134"/>
        </w:tabs>
        <w:spacing w:line="360" w:lineRule="exact"/>
        <w:ind w:leftChars="146" w:left="408" w:hangingChars="42" w:hanging="101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负 责 人：李旭   13671212151（微信同号）</w:t>
      </w:r>
    </w:p>
    <w:p w14:paraId="384A0E15" w14:textId="77777777" w:rsidR="00861379" w:rsidRDefault="00000000">
      <w:pPr>
        <w:tabs>
          <w:tab w:val="left" w:pos="1134"/>
        </w:tabs>
        <w:spacing w:line="360" w:lineRule="exact"/>
        <w:ind w:leftChars="146" w:left="408" w:hangingChars="42" w:hanging="101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咨询电话：010-82471925/82472805</w:t>
      </w:r>
    </w:p>
    <w:p w14:paraId="0C0B0BCE" w14:textId="77777777" w:rsidR="00861379" w:rsidRDefault="00000000">
      <w:pPr>
        <w:tabs>
          <w:tab w:val="left" w:pos="1134"/>
        </w:tabs>
        <w:spacing w:line="360" w:lineRule="exact"/>
        <w:ind w:leftChars="146" w:left="395" w:hangingChars="42" w:hanging="88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57216" behindDoc="1" locked="0" layoutInCell="1" allowOverlap="1" wp14:anchorId="729BB756" wp14:editId="5AD5590C">
            <wp:simplePos x="0" y="0"/>
            <wp:positionH relativeFrom="column">
              <wp:posOffset>3559810</wp:posOffset>
            </wp:positionH>
            <wp:positionV relativeFrom="paragraph">
              <wp:posOffset>635</wp:posOffset>
            </wp:positionV>
            <wp:extent cx="1443990" cy="1443990"/>
            <wp:effectExtent l="0" t="0" r="3810" b="3810"/>
            <wp:wrapNone/>
            <wp:docPr id="829413741" name="图片 1" descr="国企培企业管理中心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413741" name="图片 1" descr="国企培企业管理中心文件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 xml:space="preserve">传    真：010-82475455   </w:t>
      </w:r>
    </w:p>
    <w:p w14:paraId="1ED09EF3" w14:textId="77777777" w:rsidR="00861379" w:rsidRDefault="00000000">
      <w:pPr>
        <w:tabs>
          <w:tab w:val="left" w:pos="1134"/>
        </w:tabs>
        <w:spacing w:line="360" w:lineRule="exact"/>
        <w:ind w:firstLineChars="100" w:firstLine="240"/>
        <w:rPr>
          <w:rFonts w:ascii="微软雅黑" w:eastAsia="微软雅黑" w:hAnsi="微软雅黑" w:cs="仿宋_GB2312" w:hint="eastAsia"/>
          <w:bCs/>
          <w:color w:val="191919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咨询报名邮箱：1007944993@qq.com</w:t>
      </w:r>
    </w:p>
    <w:bookmarkEnd w:id="5"/>
    <w:p w14:paraId="446EA432" w14:textId="77777777" w:rsidR="00861379" w:rsidRDefault="00000000">
      <w:pPr>
        <w:tabs>
          <w:tab w:val="left" w:pos="1134"/>
        </w:tabs>
        <w:spacing w:line="360" w:lineRule="exact"/>
        <w:ind w:firstLineChars="100" w:firstLine="240"/>
        <w:rPr>
          <w:rFonts w:ascii="仿宋_GB2312" w:eastAsia="仿宋_GB2312" w:hAnsi="Times New Roman" w:cs="Times New Roman"/>
          <w:bCs/>
          <w:snapToGrid w:val="0"/>
          <w:color w:val="000000"/>
          <w:sz w:val="28"/>
          <w:szCs w:val="28"/>
        </w:rPr>
      </w:pPr>
      <w:r>
        <w:rPr>
          <w:rFonts w:ascii="微软雅黑" w:eastAsia="微软雅黑" w:hAnsi="微软雅黑" w:cs="仿宋_GB2312" w:hint="eastAsia"/>
          <w:bCs/>
          <w:color w:val="191919"/>
          <w:sz w:val="24"/>
          <w:szCs w:val="24"/>
          <w:shd w:val="clear" w:color="auto" w:fill="FFFFFF"/>
        </w:rPr>
        <w:t>附件：报名回执表</w:t>
      </w:r>
      <w:r>
        <w:rPr>
          <w:rFonts w:ascii="仿宋_GB2312" w:eastAsia="仿宋_GB2312" w:hAnsi="Times New Roman" w:cs="Times New Roman"/>
          <w:bCs/>
          <w:snapToGrid w:val="0"/>
          <w:color w:val="000000"/>
          <w:sz w:val="28"/>
          <w:szCs w:val="28"/>
        </w:rPr>
        <w:t xml:space="preserve">                                           </w:t>
      </w:r>
    </w:p>
    <w:p w14:paraId="639DFCC9" w14:textId="77777777" w:rsidR="00861379" w:rsidRDefault="00000000">
      <w:pPr>
        <w:spacing w:after="120" w:line="320" w:lineRule="exact"/>
        <w:ind w:right="261" w:firstLineChars="200" w:firstLine="560"/>
        <w:jc w:val="center"/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bCs/>
          <w:snapToGrid w:val="0"/>
          <w:color w:val="000000"/>
          <w:sz w:val="28"/>
          <w:szCs w:val="28"/>
        </w:rPr>
        <w:t xml:space="preserve">                          </w:t>
      </w:r>
      <w:r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  <w:t>国企联培企业管理（北京）中心</w:t>
      </w:r>
      <w:r>
        <w:rPr>
          <w:rFonts w:ascii="微软雅黑" w:eastAsia="微软雅黑" w:hAnsi="微软雅黑" w:cs="Times New Roman"/>
          <w:bCs/>
          <w:snapToGrid w:val="0"/>
          <w:color w:val="000000"/>
          <w:sz w:val="28"/>
          <w:szCs w:val="28"/>
        </w:rPr>
        <w:t xml:space="preserve">                                         </w:t>
      </w:r>
    </w:p>
    <w:p w14:paraId="3EF79711" w14:textId="6DDC3141" w:rsidR="00861379" w:rsidRDefault="00000000">
      <w:pPr>
        <w:spacing w:line="320" w:lineRule="exact"/>
        <w:ind w:right="-17" w:firstLineChars="2000" w:firstLine="5600"/>
        <w:rPr>
          <w:rFonts w:ascii="仿宋_GB2312" w:eastAsia="仿宋_GB2312" w:hAnsi="Times New Roman" w:cs="Times New Roman"/>
          <w:bCs/>
          <w:snapToGrid w:val="0"/>
          <w:color w:val="000000"/>
          <w:sz w:val="28"/>
          <w:szCs w:val="28"/>
        </w:rPr>
      </w:pPr>
      <w:r>
        <w:rPr>
          <w:rFonts w:ascii="微软雅黑" w:eastAsia="微软雅黑" w:hAnsi="微软雅黑" w:cs="Times New Roman"/>
          <w:bCs/>
          <w:snapToGrid w:val="0"/>
          <w:color w:val="000000"/>
          <w:sz w:val="28"/>
          <w:szCs w:val="28"/>
        </w:rPr>
        <w:t>20</w:t>
      </w:r>
      <w:r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  <w:t>25年</w:t>
      </w:r>
      <w:r w:rsidR="0000367A"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  <w:t>1</w:t>
      </w:r>
      <w:r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  <w:t>月5日</w:t>
      </w:r>
    </w:p>
    <w:p w14:paraId="3B6B3E2B" w14:textId="77777777" w:rsidR="00861379" w:rsidRDefault="00861379">
      <w:pPr>
        <w:snapToGrid w:val="0"/>
        <w:spacing w:line="320" w:lineRule="exact"/>
        <w:ind w:rightChars="100" w:right="210"/>
        <w:rPr>
          <w:rFonts w:ascii="仿宋" w:eastAsia="仿宋" w:hAnsi="仿宋" w:cs="仿宋" w:hint="eastAsia"/>
          <w:snapToGrid w:val="0"/>
          <w:color w:val="000000"/>
          <w:sz w:val="28"/>
          <w:szCs w:val="28"/>
        </w:rPr>
        <w:sectPr w:rsidR="00861379">
          <w:footerReference w:type="default" r:id="rId9"/>
          <w:pgSz w:w="11906" w:h="16838"/>
          <w:pgMar w:top="1134" w:right="1134" w:bottom="1134" w:left="1134" w:header="851" w:footer="992" w:gutter="0"/>
          <w:pgNumType w:fmt="numberInDash"/>
          <w:cols w:space="720"/>
          <w:docGrid w:type="lines" w:linePitch="320"/>
        </w:sectPr>
      </w:pPr>
    </w:p>
    <w:p w14:paraId="1C3CCD0B" w14:textId="77777777" w:rsidR="00861379" w:rsidRDefault="00000000">
      <w:pPr>
        <w:tabs>
          <w:tab w:val="left" w:pos="180"/>
          <w:tab w:val="left" w:pos="11445"/>
          <w:tab w:val="left" w:pos="12240"/>
        </w:tabs>
        <w:spacing w:beforeLines="50" w:before="156" w:afterLines="50" w:after="156" w:line="360" w:lineRule="exact"/>
        <w:jc w:val="center"/>
        <w:rPr>
          <w:rFonts w:ascii="微软雅黑" w:eastAsia="微软雅黑" w:hAnsi="微软雅黑" w:cs="宋体" w:hint="eastAsia"/>
          <w:b/>
          <w:sz w:val="28"/>
          <w:szCs w:val="28"/>
        </w:rPr>
      </w:pPr>
      <w:bookmarkStart w:id="6" w:name="_Hlk185951059"/>
      <w:r>
        <w:rPr>
          <w:rFonts w:ascii="微软雅黑" w:eastAsia="微软雅黑" w:hAnsi="微软雅黑" w:cs="Times New Roman" w:hint="eastAsia"/>
          <w:b/>
          <w:bCs/>
          <w:color w:val="000000"/>
          <w:sz w:val="28"/>
          <w:szCs w:val="28"/>
        </w:rPr>
        <w:lastRenderedPageBreak/>
        <w:t>客户体验时代下国企商务礼仪个人形象品牌打造，商务接待流程设计演练会务服务保障及高效商务沟通</w:t>
      </w:r>
      <w:bookmarkEnd w:id="6"/>
      <w:r>
        <w:rPr>
          <w:rFonts w:ascii="微软雅黑" w:eastAsia="微软雅黑" w:hAnsi="微软雅黑" w:cs="宋体" w:hint="eastAsia"/>
          <w:b/>
          <w:sz w:val="28"/>
          <w:szCs w:val="28"/>
        </w:rPr>
        <w:t>报名回执表</w:t>
      </w:r>
    </w:p>
    <w:p w14:paraId="6392D52B" w14:textId="77777777" w:rsidR="00861379" w:rsidRDefault="00000000">
      <w:pPr>
        <w:tabs>
          <w:tab w:val="left" w:pos="180"/>
          <w:tab w:val="left" w:pos="11445"/>
          <w:tab w:val="left" w:pos="12240"/>
        </w:tabs>
        <w:spacing w:beforeLines="50" w:before="156" w:afterLines="50" w:after="156" w:line="360" w:lineRule="exac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sz w:val="28"/>
          <w:szCs w:val="28"/>
        </w:rPr>
        <w:t>报名传真：(010)82475455   邮箱：1007944993@qq.com</w:t>
      </w:r>
      <w:r>
        <w:rPr>
          <w:rFonts w:ascii="宋体" w:eastAsia="宋体" w:hAnsi="宋体" w:cs="Times New Roman" w:hint="eastAsia"/>
          <w:b/>
          <w:sz w:val="28"/>
          <w:szCs w:val="28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             </w:t>
      </w:r>
      <w:r>
        <w:rPr>
          <w:rFonts w:ascii="宋体" w:eastAsia="宋体" w:hAnsi="宋体" w:cs="Times New Roman" w:hint="eastAsia"/>
          <w:sz w:val="24"/>
          <w:szCs w:val="24"/>
        </w:rPr>
        <w:tab/>
        <w:t>（加盖单位公章）</w:t>
      </w:r>
    </w:p>
    <w:tbl>
      <w:tblPr>
        <w:tblW w:w="1510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901"/>
        <w:gridCol w:w="2297"/>
        <w:gridCol w:w="1592"/>
        <w:gridCol w:w="1291"/>
        <w:gridCol w:w="900"/>
        <w:gridCol w:w="1469"/>
        <w:gridCol w:w="5067"/>
      </w:tblGrid>
      <w:tr w:rsidR="00861379" w14:paraId="43F3EB9F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1308B8FA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单位名称</w:t>
            </w:r>
          </w:p>
        </w:tc>
        <w:tc>
          <w:tcPr>
            <w:tcW w:w="4790" w:type="dxa"/>
            <w:gridSpan w:val="3"/>
            <w:vAlign w:val="center"/>
          </w:tcPr>
          <w:p w14:paraId="50AD06F1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14:paraId="18F02744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E-mail</w:t>
            </w:r>
          </w:p>
        </w:tc>
        <w:tc>
          <w:tcPr>
            <w:tcW w:w="2369" w:type="dxa"/>
            <w:gridSpan w:val="2"/>
            <w:vAlign w:val="center"/>
          </w:tcPr>
          <w:p w14:paraId="501F1BC4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7913A8" w14:textId="77777777" w:rsidR="00861379" w:rsidRDefault="00000000">
            <w:pPr>
              <w:spacing w:line="240" w:lineRule="exact"/>
              <w:jc w:val="center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  <w:t>计划</w:t>
            </w:r>
          </w:p>
        </w:tc>
      </w:tr>
      <w:tr w:rsidR="00861379" w14:paraId="231FE419" w14:textId="77777777">
        <w:trPr>
          <w:cantSplit/>
          <w:trHeight w:val="412"/>
        </w:trPr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7FA3198F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通讯地址</w:t>
            </w:r>
          </w:p>
        </w:tc>
        <w:tc>
          <w:tcPr>
            <w:tcW w:w="6081" w:type="dxa"/>
            <w:gridSpan w:val="4"/>
            <w:tcBorders>
              <w:bottom w:val="single" w:sz="4" w:space="0" w:color="auto"/>
            </w:tcBorders>
            <w:vAlign w:val="center"/>
          </w:tcPr>
          <w:p w14:paraId="2F188B3F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5BA2B2F2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邮 编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0BB7DD90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5067" w:type="dxa"/>
            <w:vMerge w:val="restart"/>
            <w:tcBorders>
              <w:right w:val="single" w:sz="4" w:space="0" w:color="auto"/>
            </w:tcBorders>
            <w:vAlign w:val="center"/>
          </w:tcPr>
          <w:p w14:paraId="27BB8327" w14:textId="77777777" w:rsidR="00861379" w:rsidRDefault="00000000">
            <w:pPr>
              <w:spacing w:line="240" w:lineRule="exact"/>
              <w:rPr>
                <w:rFonts w:ascii="微软雅黑" w:eastAsia="微软雅黑" w:hAnsi="微软雅黑" w:cs="Times New Roman" w:hint="eastAsia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 xml:space="preserve">     </w:t>
            </w:r>
          </w:p>
          <w:p w14:paraId="5FA33E97" w14:textId="77777777" w:rsidR="00861379" w:rsidRDefault="00000000">
            <w:pPr>
              <w:spacing w:line="240" w:lineRule="exact"/>
              <w:rPr>
                <w:rFonts w:ascii="微软雅黑" w:eastAsia="微软雅黑" w:hAnsi="微软雅黑" w:cs="Times New Roman" w:hint="eastAsia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 xml:space="preserve">    </w:t>
            </w:r>
          </w:p>
          <w:p w14:paraId="14A51561" w14:textId="77777777" w:rsidR="00861379" w:rsidRDefault="00861379">
            <w:pPr>
              <w:spacing w:line="240" w:lineRule="exact"/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</w:pPr>
          </w:p>
          <w:p w14:paraId="1C31DAA5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3F9DAC74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1EEDC70B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22F9AFDD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5FDC73F8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2759E443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3E9698C9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32702492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1337CECE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5F057F8A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70FAAEA4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5C0ABDCA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61379" w14:paraId="5DC5D6FC" w14:textId="77777777">
        <w:trPr>
          <w:cantSplit/>
          <w:trHeight w:hRule="exact" w:val="464"/>
        </w:trPr>
        <w:tc>
          <w:tcPr>
            <w:tcW w:w="2485" w:type="dxa"/>
            <w:gridSpan w:val="2"/>
            <w:tcBorders>
              <w:bottom w:val="single" w:sz="4" w:space="0" w:color="auto"/>
            </w:tcBorders>
            <w:vAlign w:val="center"/>
          </w:tcPr>
          <w:p w14:paraId="197E5446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ind w:firstLineChars="100" w:firstLine="240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联系人(或领队)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14:paraId="1E73B5F5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  <w:p w14:paraId="58183824" w14:textId="77777777" w:rsidR="00861379" w:rsidRDefault="00861379">
            <w:pPr>
              <w:widowControl/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  <w:p w14:paraId="342EA980" w14:textId="77777777" w:rsidR="00861379" w:rsidRDefault="00861379">
            <w:pPr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7D2966F7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传 真</w:t>
            </w:r>
          </w:p>
          <w:p w14:paraId="38601F45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  <w:p w14:paraId="5A9C788D" w14:textId="77777777" w:rsidR="00861379" w:rsidRDefault="00861379">
            <w:pPr>
              <w:widowControl/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  <w:p w14:paraId="3FC994EF" w14:textId="77777777" w:rsidR="00861379" w:rsidRDefault="00861379">
            <w:pPr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  <w:vAlign w:val="center"/>
          </w:tcPr>
          <w:p w14:paraId="33637B41" w14:textId="77777777" w:rsidR="00861379" w:rsidRDefault="00861379">
            <w:pPr>
              <w:widowControl/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  <w:p w14:paraId="0A7C2BB5" w14:textId="77777777" w:rsidR="00861379" w:rsidRDefault="00861379">
            <w:pPr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vAlign w:val="center"/>
          </w:tcPr>
          <w:p w14:paraId="58A56FFB" w14:textId="77777777" w:rsidR="00861379" w:rsidRDefault="00861379">
            <w:pPr>
              <w:spacing w:line="480" w:lineRule="auto"/>
              <w:jc w:val="center"/>
              <w:rPr>
                <w:rFonts w:ascii="微软雅黑" w:eastAsia="微软雅黑" w:hAnsi="微软雅黑" w:cs="仿宋_GB2312" w:hint="eastAsia"/>
                <w:bCs/>
                <w:spacing w:val="10"/>
                <w:sz w:val="24"/>
                <w:szCs w:val="24"/>
              </w:rPr>
            </w:pPr>
          </w:p>
        </w:tc>
      </w:tr>
      <w:tr w:rsidR="00861379" w14:paraId="47197598" w14:textId="77777777">
        <w:trPr>
          <w:cantSplit/>
          <w:trHeight w:hRule="exact" w:val="464"/>
        </w:trPr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09D5637B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代表姓名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14:paraId="5A5628AB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性别</w:t>
            </w:r>
          </w:p>
        </w:tc>
        <w:tc>
          <w:tcPr>
            <w:tcW w:w="2297" w:type="dxa"/>
            <w:tcBorders>
              <w:top w:val="single" w:sz="4" w:space="0" w:color="auto"/>
            </w:tcBorders>
            <w:vAlign w:val="center"/>
          </w:tcPr>
          <w:p w14:paraId="366310CC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工作部门职务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14:paraId="11883270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联系电话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</w:tcBorders>
            <w:vAlign w:val="center"/>
          </w:tcPr>
          <w:p w14:paraId="31039B60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手 机</w:t>
            </w: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6C7D8D" w14:textId="77777777" w:rsidR="00861379" w:rsidRDefault="00861379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61379" w14:paraId="345202C0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36C12D4C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2BF397B9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3B106940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7FA29C4E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1C53574C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ind w:left="357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448B4EF" w14:textId="77777777" w:rsidR="00861379" w:rsidRDefault="00861379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  <w:u w:val="single"/>
              </w:rPr>
            </w:pPr>
          </w:p>
        </w:tc>
      </w:tr>
      <w:tr w:rsidR="00861379" w14:paraId="67757093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494055FE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442FCDBC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8F484AD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5792E9D1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3A20D244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2F3E4B" w14:textId="77777777" w:rsidR="00861379" w:rsidRDefault="00861379">
            <w:pPr>
              <w:spacing w:line="480" w:lineRule="auto"/>
              <w:rPr>
                <w:rFonts w:ascii="微软雅黑" w:eastAsia="微软雅黑" w:hAnsi="微软雅黑" w:cs="仿宋_GB2312" w:hint="eastAsia"/>
                <w:sz w:val="24"/>
                <w:szCs w:val="24"/>
              </w:rPr>
            </w:pPr>
          </w:p>
        </w:tc>
      </w:tr>
      <w:tr w:rsidR="00861379" w14:paraId="08B09DE4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1F6CB37C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282E6E18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18426497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4619AE7A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62474BF2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4" w:type="dxa"/>
              <w:right w:w="284" w:type="dxa"/>
            </w:tcMar>
          </w:tcPr>
          <w:p w14:paraId="643963A5" w14:textId="77777777" w:rsidR="00861379" w:rsidRDefault="00861379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61379" w14:paraId="18695AFD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7AA5EB59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4A42A606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9E81535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57829B12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4883F574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96C3CE9" w14:textId="77777777" w:rsidR="00861379" w:rsidRDefault="00861379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61379" w14:paraId="1CC04A3F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1CD4530F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1883344D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C7A3D3E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788C7A77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40432CAE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15D604" w14:textId="77777777" w:rsidR="00861379" w:rsidRDefault="00861379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61379" w14:paraId="4261070C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17ED10DB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7CAC5D59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B861D95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6329DFE1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587E933A" w14:textId="77777777" w:rsidR="00861379" w:rsidRDefault="00861379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AE305C5" w14:textId="77777777" w:rsidR="00861379" w:rsidRDefault="00861379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61379" w14:paraId="4C0C6062" w14:textId="77777777">
        <w:trPr>
          <w:cantSplit/>
          <w:trHeight w:val="1421"/>
        </w:trPr>
        <w:tc>
          <w:tcPr>
            <w:tcW w:w="10034" w:type="dxa"/>
            <w:gridSpan w:val="7"/>
          </w:tcPr>
          <w:p w14:paraId="1F581ED8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lef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*发票信息</w:t>
            </w:r>
          </w:p>
          <w:p w14:paraId="12A402E3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lef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1、开票单位:</w:t>
            </w:r>
          </w:p>
          <w:p w14:paraId="390F7DB4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lef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2、纳税人识别号:</w:t>
            </w:r>
          </w:p>
          <w:p w14:paraId="225647EC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lef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3、地址、电话:</w:t>
            </w:r>
          </w:p>
          <w:p w14:paraId="6311E0EE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lef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4、开户行及账号:</w:t>
            </w: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FEEED24" w14:textId="77777777" w:rsidR="00861379" w:rsidRDefault="00861379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61379" w14:paraId="15A6B341" w14:textId="77777777">
        <w:trPr>
          <w:cantSplit/>
          <w:trHeight w:val="814"/>
        </w:trPr>
        <w:tc>
          <w:tcPr>
            <w:tcW w:w="10034" w:type="dxa"/>
            <w:gridSpan w:val="7"/>
          </w:tcPr>
          <w:p w14:paraId="11DA756F" w14:textId="77777777" w:rsidR="00861379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 xml:space="preserve">*发票要求  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 xml:space="preserve">增值税普通发票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增值税专用发票</w:t>
            </w:r>
          </w:p>
          <w:p w14:paraId="04D7D109" w14:textId="77777777" w:rsidR="00861379" w:rsidRDefault="00000000">
            <w:pPr>
              <w:tabs>
                <w:tab w:val="left" w:pos="1772"/>
              </w:tabs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*住宿安排        □单住                □合住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ab/>
            </w: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67AF21A" w14:textId="77777777" w:rsidR="00861379" w:rsidRDefault="00861379">
            <w:pPr>
              <w:spacing w:line="360" w:lineRule="exact"/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</w:pPr>
          </w:p>
        </w:tc>
      </w:tr>
      <w:tr w:rsidR="00861379" w14:paraId="72B0C65E" w14:textId="77777777">
        <w:trPr>
          <w:cantSplit/>
          <w:trHeight w:val="795"/>
        </w:trPr>
        <w:tc>
          <w:tcPr>
            <w:tcW w:w="10034" w:type="dxa"/>
            <w:gridSpan w:val="7"/>
            <w:tcBorders>
              <w:bottom w:val="single" w:sz="4" w:space="0" w:color="auto"/>
            </w:tcBorders>
          </w:tcPr>
          <w:p w14:paraId="373775FE" w14:textId="77777777" w:rsidR="00861379" w:rsidRDefault="00000000">
            <w:pPr>
              <w:tabs>
                <w:tab w:val="left" w:pos="1772"/>
              </w:tabs>
              <w:jc w:val="left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*付款方式        □汇款      □现金      □微信或支付宝</w:t>
            </w:r>
          </w:p>
        </w:tc>
        <w:tc>
          <w:tcPr>
            <w:tcW w:w="50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65FA5" w14:textId="77777777" w:rsidR="00861379" w:rsidRDefault="00000000">
            <w:pPr>
              <w:spacing w:line="360" w:lineRule="exact"/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</w:pPr>
            <w:r w:rsidRPr="003A25D0">
              <w:rPr>
                <w:rFonts w:ascii="微软雅黑" w:eastAsia="微软雅黑" w:hAnsi="微软雅黑" w:cs="仿宋_GB2312" w:hint="eastAsia"/>
                <w:b/>
                <w:color w:val="191919"/>
                <w:szCs w:val="21"/>
                <w:shd w:val="clear" w:color="auto" w:fill="FFFFFF"/>
              </w:rPr>
              <w:t xml:space="preserve">A类收费 </w:t>
            </w:r>
            <w:r w:rsidRPr="003A25D0">
              <w:rPr>
                <w:rFonts w:ascii="微软雅黑" w:eastAsia="微软雅黑" w:hAnsi="微软雅黑" w:cs="仿宋_GB2312"/>
                <w:b/>
                <w:color w:val="191919"/>
                <w:szCs w:val="21"/>
                <w:shd w:val="clear" w:color="auto" w:fill="FFFFFF"/>
              </w:rPr>
              <w:t xml:space="preserve">  </w:t>
            </w:r>
            <w:r w:rsidRPr="003A25D0">
              <w:rPr>
                <w:rFonts w:ascii="微软雅黑" w:eastAsia="微软雅黑" w:hAnsi="微软雅黑" w:cs="仿宋_GB2312" w:hint="eastAsia"/>
                <w:b/>
                <w:color w:val="191919"/>
                <w:szCs w:val="21"/>
                <w:shd w:val="clear" w:color="auto" w:fill="FFFFFF"/>
              </w:rPr>
              <w:t xml:space="preserve">B类收费 </w:t>
            </w:r>
            <w:r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  <w:t xml:space="preserve">（ </w:t>
            </w:r>
            <w:r>
              <w:rPr>
                <w:rFonts w:ascii="微软雅黑" w:eastAsia="微软雅黑" w:hAnsi="微软雅黑" w:cs="仿宋_GB2312"/>
                <w:b/>
                <w:color w:val="191919"/>
                <w:sz w:val="24"/>
                <w:szCs w:val="24"/>
                <w:shd w:val="clear" w:color="auto" w:fill="FFFFFF"/>
              </w:rPr>
              <w:t xml:space="preserve">              </w:t>
            </w:r>
            <w:r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  <w:t>）</w:t>
            </w:r>
          </w:p>
          <w:p w14:paraId="20803CFF" w14:textId="77777777" w:rsidR="00861379" w:rsidRDefault="00000000">
            <w:pPr>
              <w:spacing w:line="360" w:lineRule="exact"/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</w:pPr>
            <w:r w:rsidRPr="003A25D0">
              <w:rPr>
                <w:rFonts w:ascii="微软雅黑" w:eastAsia="微软雅黑" w:hAnsi="微软雅黑" w:cs="Times New Roman" w:hint="eastAsia"/>
                <w:b/>
                <w:bCs/>
                <w:szCs w:val="21"/>
              </w:rPr>
              <w:t>请备注参加培训班地点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  <w:t xml:space="preserve">（ </w:t>
            </w:r>
            <w:r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  <w:t>）</w:t>
            </w:r>
          </w:p>
        </w:tc>
      </w:tr>
    </w:tbl>
    <w:p w14:paraId="02B70C26" w14:textId="77777777" w:rsidR="00861379" w:rsidRDefault="00000000">
      <w:pPr>
        <w:rPr>
          <w:rFonts w:hint="eastAsia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备注：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、此表可复制，填好后须加盖公章有效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ab/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、此表填好后请在开班前五日传真至我中心。</w:t>
      </w:r>
    </w:p>
    <w:sectPr w:rsidR="00861379">
      <w:footerReference w:type="default" r:id="rId10"/>
      <w:pgSz w:w="16838" w:h="11906" w:orient="landscape"/>
      <w:pgMar w:top="624" w:right="1134" w:bottom="567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ED41A" w14:textId="77777777" w:rsidR="00A83A39" w:rsidRDefault="00A83A39">
      <w:pPr>
        <w:rPr>
          <w:rFonts w:hint="eastAsia"/>
        </w:rPr>
      </w:pPr>
      <w:r>
        <w:separator/>
      </w:r>
    </w:p>
  </w:endnote>
  <w:endnote w:type="continuationSeparator" w:id="0">
    <w:p w14:paraId="562B9F9B" w14:textId="77777777" w:rsidR="00A83A39" w:rsidRDefault="00A83A3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E72F6" w14:textId="77777777" w:rsidR="00861379" w:rsidRDefault="00000000">
    <w:pPr>
      <w:pStyle w:val="a3"/>
      <w:jc w:val="center"/>
    </w:pPr>
    <w:r>
      <w:rPr>
        <w:rFonts w:hint="eastAsia"/>
      </w:rPr>
      <w:t xml:space="preserve">  </w:t>
    </w:r>
    <w:r>
      <w:rPr>
        <w:rFonts w:hint="eastAsia"/>
      </w:rPr>
      <w:t>─</w:t>
    </w:r>
    <w: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- 1 -</w:t>
    </w:r>
    <w:r>
      <w:rPr>
        <w:sz w:val="28"/>
        <w:szCs w:val="28"/>
      </w:rPr>
      <w:fldChar w:fldCharType="end"/>
    </w:r>
    <w:r>
      <w:rPr>
        <w:rFonts w:hint="eastAsia"/>
      </w:rPr>
      <w:t>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84495" w14:textId="77777777" w:rsidR="00861379" w:rsidRDefault="00000000">
    <w:pPr>
      <w:pStyle w:val="a3"/>
      <w:framePr w:wrap="around" w:vAnchor="text" w:hAnchor="margin" w:xAlign="center" w:y="1"/>
      <w:rPr>
        <w:rStyle w:val="a7"/>
        <w:rFonts w:eastAsia="华文中宋"/>
        <w:sz w:val="28"/>
        <w:szCs w:val="28"/>
      </w:rPr>
    </w:pPr>
    <w:r>
      <w:rPr>
        <w:rFonts w:eastAsia="华文中宋"/>
        <w:sz w:val="28"/>
        <w:szCs w:val="28"/>
      </w:rPr>
      <w:fldChar w:fldCharType="begin"/>
    </w:r>
    <w:r>
      <w:rPr>
        <w:rStyle w:val="a7"/>
        <w:rFonts w:eastAsia="华文中宋"/>
        <w:sz w:val="28"/>
        <w:szCs w:val="28"/>
      </w:rPr>
      <w:instrText xml:space="preserve">PAGE  </w:instrText>
    </w:r>
    <w:r>
      <w:rPr>
        <w:rFonts w:eastAsia="华文中宋"/>
        <w:sz w:val="28"/>
        <w:szCs w:val="28"/>
      </w:rPr>
      <w:fldChar w:fldCharType="separate"/>
    </w:r>
    <w:r>
      <w:rPr>
        <w:rStyle w:val="a7"/>
        <w:rFonts w:eastAsia="华文中宋"/>
        <w:sz w:val="28"/>
        <w:szCs w:val="28"/>
      </w:rPr>
      <w:t>8</w:t>
    </w:r>
    <w:r>
      <w:rPr>
        <w:rFonts w:eastAsia="华文中宋"/>
        <w:sz w:val="28"/>
        <w:szCs w:val="28"/>
      </w:rPr>
      <w:fldChar w:fldCharType="end"/>
    </w:r>
  </w:p>
  <w:p w14:paraId="616BDC6C" w14:textId="084A33D7" w:rsidR="00861379" w:rsidRDefault="00000000">
    <w:pPr>
      <w:pStyle w:val="a3"/>
      <w:rPr>
        <w:sz w:val="24"/>
        <w:szCs w:val="24"/>
      </w:rPr>
    </w:pPr>
    <w:r>
      <w:rPr>
        <w:rFonts w:hint="eastAsia"/>
      </w:rPr>
      <w:t xml:space="preserve">                                                                                                                            </w:t>
    </w:r>
    <w:r w:rsidR="00A02DA0">
      <w:rPr>
        <w:rFonts w:hint="eastAsia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09C9B" w14:textId="77777777" w:rsidR="00A83A39" w:rsidRDefault="00A83A39">
      <w:pPr>
        <w:rPr>
          <w:rFonts w:hint="eastAsia"/>
        </w:rPr>
      </w:pPr>
      <w:r>
        <w:separator/>
      </w:r>
    </w:p>
  </w:footnote>
  <w:footnote w:type="continuationSeparator" w:id="0">
    <w:p w14:paraId="3402BFEA" w14:textId="77777777" w:rsidR="00A83A39" w:rsidRDefault="00A83A3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D8"/>
    <w:rsid w:val="0000367A"/>
    <w:rsid w:val="0004681C"/>
    <w:rsid w:val="0005397A"/>
    <w:rsid w:val="0006148A"/>
    <w:rsid w:val="000D3D5A"/>
    <w:rsid w:val="000F2E6F"/>
    <w:rsid w:val="00102801"/>
    <w:rsid w:val="001071F9"/>
    <w:rsid w:val="001243C7"/>
    <w:rsid w:val="00127FE7"/>
    <w:rsid w:val="0015385C"/>
    <w:rsid w:val="0015442A"/>
    <w:rsid w:val="00173CB3"/>
    <w:rsid w:val="001846E5"/>
    <w:rsid w:val="001E10A3"/>
    <w:rsid w:val="0028331F"/>
    <w:rsid w:val="002C7A26"/>
    <w:rsid w:val="002E73F0"/>
    <w:rsid w:val="002F6E0A"/>
    <w:rsid w:val="00304B58"/>
    <w:rsid w:val="0031040B"/>
    <w:rsid w:val="003172F6"/>
    <w:rsid w:val="003274E7"/>
    <w:rsid w:val="00332775"/>
    <w:rsid w:val="003A25D0"/>
    <w:rsid w:val="003C522E"/>
    <w:rsid w:val="003D1DE1"/>
    <w:rsid w:val="003D26ED"/>
    <w:rsid w:val="003D6BB3"/>
    <w:rsid w:val="004046B7"/>
    <w:rsid w:val="00421609"/>
    <w:rsid w:val="004553DE"/>
    <w:rsid w:val="004B3B72"/>
    <w:rsid w:val="0052451A"/>
    <w:rsid w:val="005375D5"/>
    <w:rsid w:val="00576C3B"/>
    <w:rsid w:val="00594D9B"/>
    <w:rsid w:val="00595930"/>
    <w:rsid w:val="005B256F"/>
    <w:rsid w:val="005B334F"/>
    <w:rsid w:val="005C314C"/>
    <w:rsid w:val="005F3DDF"/>
    <w:rsid w:val="00602A50"/>
    <w:rsid w:val="00605F67"/>
    <w:rsid w:val="00606CA2"/>
    <w:rsid w:val="006409A5"/>
    <w:rsid w:val="00670688"/>
    <w:rsid w:val="00684917"/>
    <w:rsid w:val="006A6830"/>
    <w:rsid w:val="006F7FAC"/>
    <w:rsid w:val="007265C5"/>
    <w:rsid w:val="00730E09"/>
    <w:rsid w:val="007332BF"/>
    <w:rsid w:val="00733733"/>
    <w:rsid w:val="00786ADA"/>
    <w:rsid w:val="00787620"/>
    <w:rsid w:val="00844CAB"/>
    <w:rsid w:val="00861379"/>
    <w:rsid w:val="00874DD5"/>
    <w:rsid w:val="00886838"/>
    <w:rsid w:val="008A0113"/>
    <w:rsid w:val="008A75FD"/>
    <w:rsid w:val="008C72FE"/>
    <w:rsid w:val="008F37E6"/>
    <w:rsid w:val="009800BC"/>
    <w:rsid w:val="009A6030"/>
    <w:rsid w:val="009C2639"/>
    <w:rsid w:val="009D68D8"/>
    <w:rsid w:val="009E2935"/>
    <w:rsid w:val="009E68F0"/>
    <w:rsid w:val="00A02AF7"/>
    <w:rsid w:val="00A02DA0"/>
    <w:rsid w:val="00A11011"/>
    <w:rsid w:val="00A15AFB"/>
    <w:rsid w:val="00A24BFF"/>
    <w:rsid w:val="00A40954"/>
    <w:rsid w:val="00A47BC6"/>
    <w:rsid w:val="00A74A24"/>
    <w:rsid w:val="00A83A39"/>
    <w:rsid w:val="00A90ABA"/>
    <w:rsid w:val="00AA26FC"/>
    <w:rsid w:val="00B16217"/>
    <w:rsid w:val="00B51ACB"/>
    <w:rsid w:val="00BC6448"/>
    <w:rsid w:val="00C61EDB"/>
    <w:rsid w:val="00C6236D"/>
    <w:rsid w:val="00C95421"/>
    <w:rsid w:val="00CE4D8A"/>
    <w:rsid w:val="00D22F88"/>
    <w:rsid w:val="00D47F4B"/>
    <w:rsid w:val="00DB56E2"/>
    <w:rsid w:val="00E04847"/>
    <w:rsid w:val="00E3032B"/>
    <w:rsid w:val="00E4442A"/>
    <w:rsid w:val="00E543BF"/>
    <w:rsid w:val="00EA47E5"/>
    <w:rsid w:val="00ED3C06"/>
    <w:rsid w:val="00EE15B4"/>
    <w:rsid w:val="00F50FFD"/>
    <w:rsid w:val="00F634FB"/>
    <w:rsid w:val="00F73733"/>
    <w:rsid w:val="00FB347F"/>
    <w:rsid w:val="00FB7213"/>
    <w:rsid w:val="00FC1F5B"/>
    <w:rsid w:val="00FC4BEB"/>
    <w:rsid w:val="78F1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A7056E1"/>
  <w15:docId w15:val="{B662DA43-7FD4-4474-8C85-15C756B4D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qFormat/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&#22914;&#26377;&#38656;&#35201;&#65292;&#23398;&#21592;&#25253;&#21517;&#26102;&#35831;&#23558;&#21150;&#35777;&#36164;&#26009;&#20197;&#37038;&#20214;&#30340;&#26041;&#24335;&#21457;&#36865;&#21040;&#20250;&#21153;&#32452;chinahr_peixun@vip.126.com&#12290;&#38656;&#25552;&#20132;&#36523;&#20221;&#35777;&#12289;&#23398;&#21382;yg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568</Words>
  <Characters>3240</Characters>
  <Application>Microsoft Office Word</Application>
  <DocSecurity>0</DocSecurity>
  <Lines>27</Lines>
  <Paragraphs>7</Paragraphs>
  <ScaleCrop>false</ScaleCrop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启 李</dc:creator>
  <cp:lastModifiedBy>启 李</cp:lastModifiedBy>
  <cp:revision>8</cp:revision>
  <dcterms:created xsi:type="dcterms:W3CDTF">2024-12-24T08:50:00Z</dcterms:created>
  <dcterms:modified xsi:type="dcterms:W3CDTF">2025-01-02T08:48:00Z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929D4D0B1E444A36B16F4C8307FA3D19_12</vt:lpwstr>
  </property>
</Properties>
</file>